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65A0E" w14:textId="79413834" w:rsidR="00F97119" w:rsidRPr="00F97119" w:rsidRDefault="00345C88" w:rsidP="00F97119">
      <w:pPr>
        <w:tabs>
          <w:tab w:val="num" w:pos="720"/>
        </w:tabs>
        <w:spacing w:before="100" w:beforeAutospacing="1" w:after="100" w:afterAutospacing="1"/>
        <w:ind w:left="720" w:hanging="360"/>
        <w:jc w:val="center"/>
        <w:rPr>
          <w:rFonts w:ascii="-webkit-standard" w:hAnsi="-webkit-standard"/>
          <w:color w:val="000000"/>
          <w:sz w:val="21"/>
          <w:szCs w:val="21"/>
        </w:rPr>
      </w:pPr>
      <w:r>
        <w:rPr>
          <w:rFonts w:ascii="-webkit-standard" w:hAnsi="-webkit-standard"/>
          <w:color w:val="000000"/>
          <w:sz w:val="21"/>
          <w:szCs w:val="21"/>
        </w:rPr>
        <w:fldChar w:fldCharType="begin"/>
      </w:r>
      <w:r w:rsidR="00ED1CE7">
        <w:rPr>
          <w:rFonts w:ascii="-webkit-standard" w:hAnsi="-webkit-standard"/>
          <w:color w:val="000000"/>
          <w:sz w:val="21"/>
          <w:szCs w:val="21"/>
        </w:rPr>
        <w:instrText xml:space="preserve"> INCLUDEPICTURE "G:\\var\\folders\\4s\\1jvnm53x0k78kfqltwfnqd_r0000gn\\T\\com.microsoft.Word\\WebArchiveCopyPasteTempFiles\\622B3377-AE4A-4761-ABB6-EC7FDCE02C20.png" \* MERGEFORMAT </w:instrText>
      </w:r>
      <w:r>
        <w:rPr>
          <w:rFonts w:ascii="-webkit-standard" w:hAnsi="-webkit-standard"/>
          <w:color w:val="000000"/>
          <w:sz w:val="21"/>
          <w:szCs w:val="21"/>
        </w:rPr>
        <w:fldChar w:fldCharType="separate"/>
      </w:r>
      <w:r>
        <w:rPr>
          <w:rFonts w:ascii="-webkit-standard" w:hAnsi="-webkit-standard"/>
          <w:noProof/>
          <w:color w:val="000000"/>
          <w:sz w:val="21"/>
          <w:szCs w:val="21"/>
        </w:rPr>
        <w:drawing>
          <wp:inline distT="0" distB="0" distL="0" distR="0" wp14:anchorId="3BD28A18" wp14:editId="17087CE2">
            <wp:extent cx="2429510" cy="1515110"/>
            <wp:effectExtent l="0" t="0" r="0"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29510" cy="1515110"/>
                    </a:xfrm>
                    <a:prstGeom prst="rect">
                      <a:avLst/>
                    </a:prstGeom>
                    <a:noFill/>
                    <a:ln>
                      <a:noFill/>
                    </a:ln>
                  </pic:spPr>
                </pic:pic>
              </a:graphicData>
            </a:graphic>
          </wp:inline>
        </w:drawing>
      </w:r>
      <w:r>
        <w:rPr>
          <w:rFonts w:ascii="-webkit-standard" w:hAnsi="-webkit-standard"/>
          <w:color w:val="000000"/>
          <w:sz w:val="21"/>
          <w:szCs w:val="21"/>
        </w:rPr>
        <w:fldChar w:fldCharType="end"/>
      </w:r>
    </w:p>
    <w:p w14:paraId="3D153CDC" w14:textId="2BB62536" w:rsidR="00CF2694" w:rsidRPr="00D97D40" w:rsidRDefault="00345C88" w:rsidP="00CF2694">
      <w:pPr>
        <w:tabs>
          <w:tab w:val="num" w:pos="720"/>
        </w:tabs>
        <w:spacing w:before="100" w:beforeAutospacing="1" w:after="100" w:afterAutospacing="1"/>
        <w:ind w:left="720" w:hanging="360"/>
        <w:jc w:val="center"/>
        <w:rPr>
          <w:rFonts w:cstheme="minorHAnsi"/>
          <w:b/>
          <w:bCs/>
          <w:sz w:val="40"/>
          <w:szCs w:val="40"/>
        </w:rPr>
      </w:pPr>
      <w:r w:rsidRPr="00D97D40">
        <w:rPr>
          <w:rFonts w:cstheme="minorHAnsi"/>
          <w:b/>
          <w:bCs/>
          <w:sz w:val="40"/>
          <w:szCs w:val="40"/>
        </w:rPr>
        <w:t xml:space="preserve">Music Venue Trust </w:t>
      </w:r>
      <w:r w:rsidR="00901CBF" w:rsidRPr="00D97D40">
        <w:rPr>
          <w:rFonts w:cstheme="minorHAnsi"/>
          <w:b/>
          <w:bCs/>
          <w:sz w:val="40"/>
          <w:szCs w:val="40"/>
        </w:rPr>
        <w:t xml:space="preserve">Announces </w:t>
      </w:r>
      <w:proofErr w:type="spellStart"/>
      <w:r w:rsidR="00901CBF" w:rsidRPr="00D97D40">
        <w:rPr>
          <w:rFonts w:cstheme="minorHAnsi"/>
          <w:b/>
          <w:bCs/>
          <w:sz w:val="40"/>
          <w:szCs w:val="40"/>
        </w:rPr>
        <w:t>Groundbreaking</w:t>
      </w:r>
      <w:proofErr w:type="spellEnd"/>
      <w:r w:rsidR="00901CBF" w:rsidRPr="00D97D40">
        <w:rPr>
          <w:rFonts w:cstheme="minorHAnsi"/>
          <w:b/>
          <w:bCs/>
          <w:sz w:val="40"/>
          <w:szCs w:val="40"/>
        </w:rPr>
        <w:t xml:space="preserve"> Initiative </w:t>
      </w:r>
      <w:r w:rsidR="00D97D40" w:rsidRPr="00D97D40">
        <w:rPr>
          <w:rFonts w:cstheme="minorHAnsi"/>
          <w:b/>
          <w:bCs/>
          <w:sz w:val="40"/>
          <w:szCs w:val="40"/>
        </w:rPr>
        <w:t>with Enter Shikari</w:t>
      </w:r>
    </w:p>
    <w:p w14:paraId="675DEAF4" w14:textId="568DD7C6" w:rsidR="00345C88" w:rsidRPr="00031A83" w:rsidRDefault="00D97D40" w:rsidP="00C20710">
      <w:pPr>
        <w:tabs>
          <w:tab w:val="num" w:pos="720"/>
        </w:tabs>
        <w:spacing w:before="100" w:beforeAutospacing="1" w:after="100" w:afterAutospacing="1"/>
        <w:ind w:left="720" w:hanging="360"/>
        <w:jc w:val="center"/>
        <w:rPr>
          <w:rFonts w:cstheme="minorHAnsi"/>
          <w:b/>
          <w:bCs/>
          <w:sz w:val="36"/>
          <w:szCs w:val="36"/>
        </w:rPr>
      </w:pPr>
      <w:r w:rsidRPr="00D97D40">
        <w:rPr>
          <w:rFonts w:cstheme="minorHAnsi"/>
          <w:b/>
          <w:bCs/>
          <w:sz w:val="36"/>
          <w:szCs w:val="36"/>
        </w:rPr>
        <w:t xml:space="preserve">Band Pledge Arena Ticket Sale Contribution Towards </w:t>
      </w:r>
      <w:r w:rsidR="00C20710">
        <w:rPr>
          <w:rFonts w:cstheme="minorHAnsi"/>
          <w:b/>
          <w:bCs/>
          <w:sz w:val="36"/>
          <w:szCs w:val="36"/>
        </w:rPr>
        <w:t>S</w:t>
      </w:r>
      <w:r w:rsidRPr="00D97D40">
        <w:rPr>
          <w:rFonts w:cstheme="minorHAnsi"/>
          <w:b/>
          <w:bCs/>
          <w:sz w:val="36"/>
          <w:szCs w:val="36"/>
        </w:rPr>
        <w:t>u</w:t>
      </w:r>
      <w:r w:rsidR="00C20710">
        <w:rPr>
          <w:rFonts w:cstheme="minorHAnsi"/>
          <w:b/>
          <w:bCs/>
          <w:sz w:val="36"/>
          <w:szCs w:val="36"/>
        </w:rPr>
        <w:t>pp</w:t>
      </w:r>
      <w:r w:rsidRPr="00D97D40">
        <w:rPr>
          <w:rFonts w:cstheme="minorHAnsi"/>
          <w:b/>
          <w:bCs/>
          <w:sz w:val="36"/>
          <w:szCs w:val="36"/>
        </w:rPr>
        <w:t>orting Grassroots Music Venues</w:t>
      </w:r>
      <w:r w:rsidR="00345C88" w:rsidRPr="00D97D40">
        <w:rPr>
          <w:rFonts w:cstheme="minorHAnsi"/>
          <w:color w:val="000000"/>
        </w:rPr>
        <w:t> </w:t>
      </w:r>
    </w:p>
    <w:p w14:paraId="32B7BC53" w14:textId="794E84E6" w:rsidR="00031A83" w:rsidRDefault="00CA7596" w:rsidP="000F42BB">
      <w:pPr>
        <w:pStyle w:val="s8"/>
        <w:spacing w:before="0" w:beforeAutospacing="0" w:after="0" w:afterAutospacing="0" w:line="258" w:lineRule="atLeast"/>
        <w:jc w:val="center"/>
        <w:rPr>
          <w:rFonts w:asciiTheme="minorHAnsi" w:hAnsiTheme="minorHAnsi" w:cstheme="minorHAnsi"/>
          <w:color w:val="000000"/>
        </w:rPr>
      </w:pPr>
      <w:r>
        <w:rPr>
          <w:rFonts w:asciiTheme="minorHAnsi" w:hAnsiTheme="minorHAnsi" w:cstheme="minorHAnsi"/>
          <w:noProof/>
          <w:color w:val="000000"/>
        </w:rPr>
        <w:drawing>
          <wp:inline distT="0" distB="0" distL="0" distR="0" wp14:anchorId="544D7725" wp14:editId="1308E034">
            <wp:extent cx="4010685" cy="3628292"/>
            <wp:effectExtent l="0" t="0" r="2540" b="4445"/>
            <wp:docPr id="1466816921" name="Picture 1" descr="A picture containing person, wall, indoor,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816921" name="Picture 1" descr="A picture containing person, wall, indoor, perso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013763" cy="3631076"/>
                    </a:xfrm>
                    <a:prstGeom prst="rect">
                      <a:avLst/>
                    </a:prstGeom>
                  </pic:spPr>
                </pic:pic>
              </a:graphicData>
            </a:graphic>
          </wp:inline>
        </w:drawing>
      </w:r>
    </w:p>
    <w:p w14:paraId="6875055C" w14:textId="7FC4E581" w:rsidR="00031A83" w:rsidRDefault="00031A83" w:rsidP="00031A83">
      <w:pPr>
        <w:pStyle w:val="s8"/>
        <w:spacing w:before="0" w:beforeAutospacing="0" w:after="0" w:afterAutospacing="0" w:line="258" w:lineRule="atLeast"/>
        <w:jc w:val="center"/>
        <w:rPr>
          <w:rFonts w:asciiTheme="minorHAnsi" w:hAnsiTheme="minorHAnsi" w:cstheme="minorHAnsi"/>
          <w:color w:val="000000"/>
          <w:sz w:val="22"/>
          <w:szCs w:val="22"/>
        </w:rPr>
      </w:pPr>
      <w:r w:rsidRPr="00031A83">
        <w:rPr>
          <w:rFonts w:asciiTheme="minorHAnsi" w:hAnsiTheme="minorHAnsi" w:cstheme="minorHAnsi"/>
          <w:color w:val="000000"/>
          <w:sz w:val="22"/>
          <w:szCs w:val="22"/>
        </w:rPr>
        <w:t xml:space="preserve">Mark </w:t>
      </w:r>
      <w:proofErr w:type="spellStart"/>
      <w:r w:rsidRPr="00031A83">
        <w:rPr>
          <w:rFonts w:asciiTheme="minorHAnsi" w:hAnsiTheme="minorHAnsi" w:cstheme="minorHAnsi"/>
          <w:color w:val="000000"/>
          <w:sz w:val="22"/>
          <w:szCs w:val="22"/>
        </w:rPr>
        <w:t>Davyd</w:t>
      </w:r>
      <w:proofErr w:type="spellEnd"/>
      <w:r w:rsidRPr="00031A83">
        <w:rPr>
          <w:rFonts w:asciiTheme="minorHAnsi" w:hAnsiTheme="minorHAnsi" w:cstheme="minorHAnsi"/>
          <w:color w:val="000000"/>
          <w:sz w:val="22"/>
          <w:szCs w:val="22"/>
        </w:rPr>
        <w:t xml:space="preserve"> (CEO, Music Venue Trust) with Rou Reynolds (Lead Singer &amp; Producer, Enter Shika</w:t>
      </w:r>
      <w:r>
        <w:rPr>
          <w:rFonts w:asciiTheme="minorHAnsi" w:hAnsiTheme="minorHAnsi" w:cstheme="minorHAnsi"/>
          <w:color w:val="000000"/>
          <w:sz w:val="22"/>
          <w:szCs w:val="22"/>
        </w:rPr>
        <w:t>r</w:t>
      </w:r>
      <w:r w:rsidRPr="00031A83">
        <w:rPr>
          <w:rFonts w:asciiTheme="minorHAnsi" w:hAnsiTheme="minorHAnsi" w:cstheme="minorHAnsi"/>
          <w:color w:val="000000"/>
          <w:sz w:val="22"/>
          <w:szCs w:val="22"/>
        </w:rPr>
        <w:t>i)</w:t>
      </w:r>
    </w:p>
    <w:p w14:paraId="49B0C78B" w14:textId="77777777" w:rsidR="00031A83" w:rsidRDefault="00031A83" w:rsidP="002B550D">
      <w:pPr>
        <w:pStyle w:val="s8"/>
        <w:spacing w:before="0" w:beforeAutospacing="0" w:after="0" w:afterAutospacing="0" w:line="258" w:lineRule="atLeast"/>
        <w:jc w:val="both"/>
        <w:rPr>
          <w:rFonts w:asciiTheme="minorHAnsi" w:hAnsiTheme="minorHAnsi" w:cstheme="minorHAnsi"/>
          <w:color w:val="000000"/>
          <w:sz w:val="22"/>
          <w:szCs w:val="22"/>
        </w:rPr>
      </w:pPr>
    </w:p>
    <w:p w14:paraId="530C66F7" w14:textId="2A4CCCE7" w:rsidR="001129BA" w:rsidRPr="00D97D40" w:rsidRDefault="00345C88" w:rsidP="002B550D">
      <w:pPr>
        <w:pStyle w:val="s8"/>
        <w:spacing w:before="0" w:beforeAutospacing="0" w:after="0" w:afterAutospacing="0" w:line="258" w:lineRule="atLeast"/>
        <w:jc w:val="both"/>
        <w:rPr>
          <w:rStyle w:val="s12"/>
          <w:rFonts w:asciiTheme="minorHAnsi" w:hAnsiTheme="minorHAnsi" w:cstheme="minorHAnsi"/>
          <w:color w:val="000000"/>
        </w:rPr>
      </w:pPr>
      <w:r w:rsidRPr="00D97D40">
        <w:rPr>
          <w:rStyle w:val="s9"/>
          <w:rFonts w:asciiTheme="minorHAnsi" w:hAnsiTheme="minorHAnsi" w:cstheme="minorHAnsi"/>
          <w:b/>
          <w:bCs/>
          <w:color w:val="000000"/>
        </w:rPr>
        <w:t>London,</w:t>
      </w:r>
      <w:r w:rsidRPr="00D97D40">
        <w:rPr>
          <w:rStyle w:val="apple-converted-space"/>
          <w:rFonts w:asciiTheme="minorHAnsi" w:hAnsiTheme="minorHAnsi" w:cstheme="minorHAnsi"/>
          <w:b/>
          <w:bCs/>
          <w:color w:val="000000"/>
        </w:rPr>
        <w:t> </w:t>
      </w:r>
      <w:r w:rsidR="00F97119">
        <w:rPr>
          <w:rStyle w:val="s9"/>
          <w:rFonts w:asciiTheme="minorHAnsi" w:hAnsiTheme="minorHAnsi" w:cstheme="minorHAnsi"/>
          <w:b/>
          <w:bCs/>
          <w:color w:val="000000"/>
        </w:rPr>
        <w:t xml:space="preserve">May </w:t>
      </w:r>
      <w:r w:rsidR="007D19EC">
        <w:rPr>
          <w:rStyle w:val="s9"/>
          <w:rFonts w:asciiTheme="minorHAnsi" w:hAnsiTheme="minorHAnsi" w:cstheme="minorHAnsi"/>
          <w:b/>
          <w:bCs/>
          <w:color w:val="000000"/>
        </w:rPr>
        <w:t>3</w:t>
      </w:r>
      <w:r w:rsidR="007D19EC" w:rsidRPr="007D19EC">
        <w:rPr>
          <w:rStyle w:val="s9"/>
          <w:rFonts w:asciiTheme="minorHAnsi" w:hAnsiTheme="minorHAnsi" w:cstheme="minorHAnsi"/>
          <w:b/>
          <w:bCs/>
          <w:color w:val="000000"/>
          <w:vertAlign w:val="superscript"/>
        </w:rPr>
        <w:t>rd</w:t>
      </w:r>
      <w:r w:rsidR="007D19EC">
        <w:rPr>
          <w:rStyle w:val="s9"/>
          <w:rFonts w:asciiTheme="minorHAnsi" w:hAnsiTheme="minorHAnsi" w:cstheme="minorHAnsi"/>
          <w:b/>
          <w:bCs/>
          <w:color w:val="000000"/>
        </w:rPr>
        <w:t xml:space="preserve"> </w:t>
      </w:r>
      <w:r w:rsidRPr="00D97D40">
        <w:rPr>
          <w:rStyle w:val="s9"/>
          <w:rFonts w:asciiTheme="minorHAnsi" w:hAnsiTheme="minorHAnsi" w:cstheme="minorHAnsi"/>
          <w:b/>
          <w:bCs/>
          <w:color w:val="000000"/>
        </w:rPr>
        <w:t>2022</w:t>
      </w:r>
      <w:r w:rsidRPr="00D97D40">
        <w:rPr>
          <w:rStyle w:val="apple-converted-space"/>
          <w:rFonts w:asciiTheme="minorHAnsi" w:hAnsiTheme="minorHAnsi" w:cstheme="minorHAnsi"/>
          <w:color w:val="000000"/>
        </w:rPr>
        <w:t> </w:t>
      </w:r>
      <w:r w:rsidRPr="00D97D40">
        <w:rPr>
          <w:rStyle w:val="s11"/>
          <w:rFonts w:asciiTheme="minorHAnsi" w:hAnsiTheme="minorHAnsi" w:cstheme="minorHAnsi"/>
          <w:color w:val="000000"/>
        </w:rPr>
        <w:t>–</w:t>
      </w:r>
      <w:r w:rsidRPr="00D97D40">
        <w:rPr>
          <w:rStyle w:val="apple-converted-space"/>
          <w:rFonts w:asciiTheme="minorHAnsi" w:hAnsiTheme="minorHAnsi" w:cstheme="minorHAnsi"/>
          <w:color w:val="000000"/>
        </w:rPr>
        <w:t> </w:t>
      </w:r>
      <w:r w:rsidRPr="00D97D40">
        <w:rPr>
          <w:rStyle w:val="s12"/>
          <w:rFonts w:asciiTheme="minorHAnsi" w:hAnsiTheme="minorHAnsi" w:cstheme="minorHAnsi"/>
          <w:color w:val="000000"/>
        </w:rPr>
        <w:t xml:space="preserve">Music Venue Trust (MVT), the charity which represents hundreds of grassroots music venues, has </w:t>
      </w:r>
      <w:r w:rsidR="00901CBF" w:rsidRPr="00D97D40">
        <w:rPr>
          <w:rStyle w:val="s12"/>
          <w:rFonts w:asciiTheme="minorHAnsi" w:hAnsiTheme="minorHAnsi" w:cstheme="minorHAnsi"/>
          <w:color w:val="000000"/>
        </w:rPr>
        <w:t xml:space="preserve">announced a new </w:t>
      </w:r>
      <w:r w:rsidR="002B550D">
        <w:rPr>
          <w:rStyle w:val="s12"/>
          <w:rFonts w:asciiTheme="minorHAnsi" w:hAnsiTheme="minorHAnsi" w:cstheme="minorHAnsi"/>
          <w:color w:val="000000"/>
        </w:rPr>
        <w:t xml:space="preserve">agreement </w:t>
      </w:r>
      <w:r w:rsidR="00901CBF" w:rsidRPr="00D97D40">
        <w:rPr>
          <w:rStyle w:val="s12"/>
          <w:rFonts w:asciiTheme="minorHAnsi" w:hAnsiTheme="minorHAnsi" w:cstheme="minorHAnsi"/>
          <w:color w:val="000000"/>
        </w:rPr>
        <w:t xml:space="preserve">with Enter Shikari, </w:t>
      </w:r>
      <w:r w:rsidR="002B550D">
        <w:rPr>
          <w:rStyle w:val="s12"/>
          <w:rFonts w:asciiTheme="minorHAnsi" w:hAnsiTheme="minorHAnsi" w:cstheme="minorHAnsi"/>
          <w:color w:val="000000"/>
        </w:rPr>
        <w:t xml:space="preserve">whose latest album </w:t>
      </w:r>
      <w:hyperlink r:id="rId9" w:history="1">
        <w:r w:rsidR="002B550D">
          <w:rPr>
            <w:rStyle w:val="Hyperlink"/>
            <w:rFonts w:ascii="Arial" w:hAnsi="Arial" w:cs="Arial"/>
            <w:i/>
            <w:iCs/>
            <w:color w:val="1155CC"/>
            <w:sz w:val="22"/>
            <w:szCs w:val="22"/>
          </w:rPr>
          <w:t>A Kiss for the Whole World</w:t>
        </w:r>
      </w:hyperlink>
      <w:r w:rsidR="002B550D">
        <w:rPr>
          <w:rFonts w:ascii="Arial" w:hAnsi="Arial" w:cs="Arial"/>
          <w:color w:val="000000"/>
          <w:sz w:val="22"/>
          <w:szCs w:val="22"/>
        </w:rPr>
        <w:t xml:space="preserve"> is at</w:t>
      </w:r>
      <w:r w:rsidR="002B550D">
        <w:rPr>
          <w:rStyle w:val="s12"/>
          <w:rFonts w:asciiTheme="minorHAnsi" w:hAnsiTheme="minorHAnsi" w:cstheme="minorHAnsi"/>
          <w:color w:val="000000"/>
        </w:rPr>
        <w:t xml:space="preserve"> number one in the UK album charts this week, </w:t>
      </w:r>
      <w:r w:rsidR="00901CBF" w:rsidRPr="00D97D40">
        <w:rPr>
          <w:rStyle w:val="s12"/>
          <w:rFonts w:asciiTheme="minorHAnsi" w:hAnsiTheme="minorHAnsi" w:cstheme="minorHAnsi"/>
          <w:color w:val="000000"/>
        </w:rPr>
        <w:t xml:space="preserve">which will see £1 from every ticket sold for the band’s 2024 UK arena tour go towards supporting </w:t>
      </w:r>
      <w:r w:rsidR="00ED1CE7">
        <w:rPr>
          <w:rStyle w:val="s12"/>
          <w:rFonts w:asciiTheme="minorHAnsi" w:hAnsiTheme="minorHAnsi" w:cstheme="minorHAnsi"/>
          <w:color w:val="000000"/>
        </w:rPr>
        <w:t xml:space="preserve">grassroots music </w:t>
      </w:r>
      <w:r w:rsidR="00901CBF" w:rsidRPr="00F97119">
        <w:rPr>
          <w:rStyle w:val="s12"/>
          <w:rFonts w:asciiTheme="minorHAnsi" w:hAnsiTheme="minorHAnsi" w:cstheme="minorHAnsi"/>
          <w:color w:val="000000" w:themeColor="text1"/>
        </w:rPr>
        <w:t xml:space="preserve">venues </w:t>
      </w:r>
      <w:r w:rsidR="00806A2F" w:rsidRPr="00F97119">
        <w:rPr>
          <w:rStyle w:val="s12"/>
          <w:rFonts w:asciiTheme="minorHAnsi" w:hAnsiTheme="minorHAnsi" w:cstheme="minorHAnsi"/>
          <w:color w:val="000000" w:themeColor="text1"/>
        </w:rPr>
        <w:t>via</w:t>
      </w:r>
      <w:r w:rsidR="00ED1CE7" w:rsidRPr="00F97119">
        <w:rPr>
          <w:rStyle w:val="s12"/>
          <w:rFonts w:asciiTheme="minorHAnsi" w:hAnsiTheme="minorHAnsi" w:cstheme="minorHAnsi"/>
          <w:color w:val="000000" w:themeColor="text1"/>
        </w:rPr>
        <w:t xml:space="preserve"> the </w:t>
      </w:r>
      <w:r w:rsidR="00ED1CE7">
        <w:rPr>
          <w:rStyle w:val="s12"/>
          <w:rFonts w:asciiTheme="minorHAnsi" w:hAnsiTheme="minorHAnsi" w:cstheme="minorHAnsi"/>
          <w:color w:val="000000"/>
        </w:rPr>
        <w:t xml:space="preserve">Charity’s Pipeline Investment Fund. </w:t>
      </w:r>
      <w:r w:rsidR="00901CBF" w:rsidRPr="00D97D40">
        <w:rPr>
          <w:rStyle w:val="s12"/>
          <w:rFonts w:asciiTheme="minorHAnsi" w:hAnsiTheme="minorHAnsi" w:cstheme="minorHAnsi"/>
          <w:color w:val="000000"/>
        </w:rPr>
        <w:t xml:space="preserve"> </w:t>
      </w:r>
    </w:p>
    <w:p w14:paraId="33605173" w14:textId="77777777" w:rsidR="00901CBF" w:rsidRPr="00D97D40" w:rsidRDefault="00901CBF" w:rsidP="002B550D">
      <w:pPr>
        <w:pStyle w:val="s8"/>
        <w:spacing w:before="0" w:beforeAutospacing="0" w:after="0" w:afterAutospacing="0" w:line="258" w:lineRule="atLeast"/>
        <w:jc w:val="both"/>
        <w:rPr>
          <w:rStyle w:val="s12"/>
          <w:rFonts w:asciiTheme="minorHAnsi" w:hAnsiTheme="minorHAnsi" w:cstheme="minorHAnsi"/>
          <w:color w:val="000000"/>
        </w:rPr>
      </w:pPr>
    </w:p>
    <w:p w14:paraId="6D27DC00" w14:textId="0994B9C8" w:rsidR="00D97D40" w:rsidRPr="00D97D40" w:rsidRDefault="00D97D40" w:rsidP="002B550D">
      <w:pPr>
        <w:jc w:val="both"/>
        <w:rPr>
          <w:rStyle w:val="s12"/>
          <w:rFonts w:cstheme="minorHAnsi"/>
          <w:color w:val="000000"/>
        </w:rPr>
      </w:pPr>
      <w:r w:rsidRPr="00D97D40">
        <w:rPr>
          <w:rStyle w:val="s12"/>
          <w:rFonts w:cstheme="minorHAnsi"/>
          <w:color w:val="000000"/>
        </w:rPr>
        <w:t>MVT</w:t>
      </w:r>
      <w:r w:rsidR="00901CBF" w:rsidRPr="00D97D40">
        <w:rPr>
          <w:rStyle w:val="s12"/>
          <w:rFonts w:cstheme="minorHAnsi"/>
          <w:color w:val="000000"/>
        </w:rPr>
        <w:t xml:space="preserve"> has long argued that it should be mandatory for all new arenas being built in the UK to make a statutory contribution from ticket sales towards supporting the grassroots live music sector </w:t>
      </w:r>
      <w:r w:rsidRPr="00D97D40">
        <w:rPr>
          <w:rStyle w:val="s12"/>
          <w:rFonts w:cstheme="minorHAnsi"/>
          <w:color w:val="000000"/>
        </w:rPr>
        <w:t xml:space="preserve">and has </w:t>
      </w:r>
      <w:r w:rsidR="00ED1CE7">
        <w:rPr>
          <w:rStyle w:val="s12"/>
          <w:rFonts w:cstheme="minorHAnsi"/>
          <w:color w:val="000000"/>
        </w:rPr>
        <w:t xml:space="preserve">recently stepped up calls for </w:t>
      </w:r>
      <w:r w:rsidRPr="00D97D40">
        <w:rPr>
          <w:rStyle w:val="s12"/>
          <w:rFonts w:cstheme="minorHAnsi"/>
          <w:color w:val="000000"/>
        </w:rPr>
        <w:t xml:space="preserve">arena operators </w:t>
      </w:r>
      <w:r w:rsidR="002B550D">
        <w:rPr>
          <w:rStyle w:val="s12"/>
          <w:rFonts w:cstheme="minorHAnsi"/>
          <w:color w:val="000000"/>
        </w:rPr>
        <w:t xml:space="preserve">and the wider live music industry </w:t>
      </w:r>
      <w:r w:rsidRPr="00D97D40">
        <w:rPr>
          <w:rStyle w:val="s12"/>
          <w:rFonts w:cstheme="minorHAnsi"/>
          <w:color w:val="000000"/>
        </w:rPr>
        <w:t xml:space="preserve">to support this </w:t>
      </w:r>
      <w:r w:rsidR="002B550D" w:rsidRPr="00D97D40">
        <w:rPr>
          <w:rStyle w:val="s12"/>
          <w:rFonts w:cstheme="minorHAnsi"/>
          <w:color w:val="000000"/>
        </w:rPr>
        <w:t>initiative.</w:t>
      </w:r>
    </w:p>
    <w:p w14:paraId="24239334" w14:textId="77777777" w:rsidR="00D97D40" w:rsidRPr="00D97D40" w:rsidRDefault="00D97D40" w:rsidP="002B550D">
      <w:pPr>
        <w:jc w:val="both"/>
        <w:rPr>
          <w:rStyle w:val="s12"/>
          <w:rFonts w:cstheme="minorHAnsi"/>
          <w:color w:val="000000"/>
        </w:rPr>
      </w:pPr>
    </w:p>
    <w:p w14:paraId="21F87F0D" w14:textId="146FB606" w:rsidR="00D97D40" w:rsidRPr="002B550D" w:rsidRDefault="00D97D40" w:rsidP="002B550D">
      <w:pPr>
        <w:shd w:val="clear" w:color="auto" w:fill="FFFFFF"/>
        <w:spacing w:after="300" w:line="300" w:lineRule="atLeast"/>
        <w:jc w:val="both"/>
        <w:rPr>
          <w:rStyle w:val="s12"/>
          <w:rFonts w:eastAsia="Times New Roman" w:cstheme="minorHAnsi"/>
          <w:color w:val="333333"/>
          <w:lang w:eastAsia="en-GB"/>
        </w:rPr>
      </w:pPr>
      <w:r w:rsidRPr="00D97D40">
        <w:rPr>
          <w:rFonts w:eastAsia="Times New Roman" w:cstheme="minorHAnsi"/>
          <w:color w:val="333333"/>
          <w:lang w:eastAsia="en-GB"/>
        </w:rPr>
        <w:t>MVT believes that no more arenas should open to host live music events in the UK until a reliable and sustainable future talent pipeline that warrants them being opened is guaranteed</w:t>
      </w:r>
      <w:r w:rsidR="00ED1CE7">
        <w:rPr>
          <w:rFonts w:eastAsia="Times New Roman" w:cstheme="minorHAnsi"/>
          <w:color w:val="333333"/>
          <w:lang w:eastAsia="en-GB"/>
        </w:rPr>
        <w:t xml:space="preserve">. The Trust has also suggested that </w:t>
      </w:r>
      <w:r w:rsidRPr="00D97D40">
        <w:rPr>
          <w:rFonts w:eastAsia="Times New Roman" w:cstheme="minorHAnsi"/>
          <w:color w:val="333333"/>
          <w:lang w:eastAsia="en-GB"/>
        </w:rPr>
        <w:t>pl</w:t>
      </w:r>
      <w:r w:rsidR="002B550D">
        <w:rPr>
          <w:rFonts w:eastAsia="Times New Roman" w:cstheme="minorHAnsi"/>
          <w:color w:val="333333"/>
          <w:lang w:eastAsia="en-GB"/>
        </w:rPr>
        <w:t>a</w:t>
      </w:r>
      <w:r w:rsidRPr="00D97D40">
        <w:rPr>
          <w:rFonts w:eastAsia="Times New Roman" w:cstheme="minorHAnsi"/>
          <w:color w:val="333333"/>
          <w:lang w:eastAsia="en-GB"/>
        </w:rPr>
        <w:t xml:space="preserve">nning permission should only be granted </w:t>
      </w:r>
      <w:r w:rsidR="00ED1CE7">
        <w:rPr>
          <w:rFonts w:eastAsia="Times New Roman" w:cstheme="minorHAnsi"/>
          <w:color w:val="333333"/>
          <w:lang w:eastAsia="en-GB"/>
        </w:rPr>
        <w:t xml:space="preserve">to new arenas </w:t>
      </w:r>
      <w:r w:rsidRPr="00D97D40">
        <w:rPr>
          <w:rFonts w:eastAsia="Times New Roman" w:cstheme="minorHAnsi"/>
          <w:color w:val="333333"/>
          <w:lang w:eastAsia="en-GB"/>
        </w:rPr>
        <w:t xml:space="preserve">based on </w:t>
      </w:r>
      <w:r w:rsidR="00ED1CE7">
        <w:rPr>
          <w:rFonts w:eastAsia="Times New Roman" w:cstheme="minorHAnsi"/>
          <w:color w:val="333333"/>
          <w:lang w:eastAsia="en-GB"/>
        </w:rPr>
        <w:t xml:space="preserve">a financial commitment </w:t>
      </w:r>
      <w:r w:rsidRPr="00D97D40">
        <w:rPr>
          <w:rFonts w:eastAsia="Times New Roman" w:cstheme="minorHAnsi"/>
          <w:color w:val="333333"/>
          <w:lang w:eastAsia="en-GB"/>
        </w:rPr>
        <w:t>to nurture and develop new artists to fill the stages of the</w:t>
      </w:r>
      <w:r w:rsidR="00ED1CE7">
        <w:rPr>
          <w:rFonts w:eastAsia="Times New Roman" w:cstheme="minorHAnsi"/>
          <w:color w:val="333333"/>
          <w:lang w:eastAsia="en-GB"/>
        </w:rPr>
        <w:t xml:space="preserve"> proposed development</w:t>
      </w:r>
      <w:r w:rsidRPr="00D97D40">
        <w:rPr>
          <w:rFonts w:eastAsia="Times New Roman" w:cstheme="minorHAnsi"/>
          <w:color w:val="333333"/>
          <w:lang w:eastAsia="en-GB"/>
        </w:rPr>
        <w:t>.</w:t>
      </w:r>
    </w:p>
    <w:p w14:paraId="3A5B812E" w14:textId="5F9E371C" w:rsidR="00901CBF" w:rsidRPr="00D97D40" w:rsidRDefault="002B550D" w:rsidP="002B550D">
      <w:pPr>
        <w:jc w:val="both"/>
        <w:rPr>
          <w:rFonts w:eastAsia="Times New Roman" w:cstheme="minorHAnsi"/>
          <w:color w:val="212121"/>
          <w:lang w:eastAsia="en-GB"/>
        </w:rPr>
      </w:pPr>
      <w:r>
        <w:rPr>
          <w:rStyle w:val="s12"/>
          <w:rFonts w:cstheme="minorHAnsi"/>
          <w:color w:val="000000"/>
        </w:rPr>
        <w:t>MVT</w:t>
      </w:r>
      <w:r w:rsidR="00901CBF" w:rsidRPr="00D97D40">
        <w:rPr>
          <w:rStyle w:val="s12"/>
          <w:rFonts w:cstheme="minorHAnsi"/>
          <w:color w:val="000000"/>
        </w:rPr>
        <w:t xml:space="preserve"> CEO Mark </w:t>
      </w:r>
      <w:proofErr w:type="spellStart"/>
      <w:r w:rsidR="00901CBF" w:rsidRPr="00D97D40">
        <w:rPr>
          <w:rStyle w:val="s12"/>
          <w:rFonts w:cstheme="minorHAnsi"/>
          <w:color w:val="000000"/>
        </w:rPr>
        <w:t>Davyd</w:t>
      </w:r>
      <w:proofErr w:type="spellEnd"/>
      <w:r w:rsidR="00901CBF" w:rsidRPr="00D97D40">
        <w:rPr>
          <w:rStyle w:val="s12"/>
          <w:rFonts w:cstheme="minorHAnsi"/>
          <w:color w:val="000000"/>
        </w:rPr>
        <w:t xml:space="preserve"> sa</w:t>
      </w:r>
      <w:r>
        <w:rPr>
          <w:rStyle w:val="s12"/>
          <w:rFonts w:cstheme="minorHAnsi"/>
          <w:color w:val="000000"/>
        </w:rPr>
        <w:t>id</w:t>
      </w:r>
      <w:r w:rsidR="00901CBF" w:rsidRPr="00D97D40">
        <w:rPr>
          <w:rStyle w:val="s12"/>
          <w:rFonts w:cstheme="minorHAnsi"/>
          <w:color w:val="000000"/>
        </w:rPr>
        <w:t>, “</w:t>
      </w:r>
      <w:r w:rsidR="00901CBF" w:rsidRPr="00901CBF">
        <w:rPr>
          <w:rFonts w:eastAsia="Times New Roman" w:cstheme="minorHAnsi"/>
          <w:color w:val="212121"/>
          <w:lang w:eastAsia="en-GB"/>
        </w:rPr>
        <w:t xml:space="preserve">Music Venue Trust believes that it is the responsibility of the whole music ecosystem - artists, agents, managers, promoters, arenas and stadiums - to ensure that new and developing artists have a place to play in their local community. Every musician needs a place where they can play the first </w:t>
      </w:r>
      <w:proofErr w:type="gramStart"/>
      <w:r w:rsidR="00901CBF" w:rsidRPr="00901CBF">
        <w:rPr>
          <w:rFonts w:eastAsia="Times New Roman" w:cstheme="minorHAnsi"/>
          <w:color w:val="212121"/>
          <w:lang w:eastAsia="en-GB"/>
        </w:rPr>
        <w:t>song</w:t>
      </w:r>
      <w:proofErr w:type="gramEnd"/>
      <w:r w:rsidR="00901CBF" w:rsidRPr="00901CBF">
        <w:rPr>
          <w:rFonts w:eastAsia="Times New Roman" w:cstheme="minorHAnsi"/>
          <w:color w:val="212121"/>
          <w:lang w:eastAsia="en-GB"/>
        </w:rPr>
        <w:t xml:space="preserve"> they wrote themselves in front of their first audience on their first stage. The way to make sure the UK continues to be a major force for music around the world is to ensure that every time anyone invests in a ticket to a major event, a small part of the money they are spending is making its way back to the grassroots music venues where every artist begins their career. It comes as no surprise to us that Enter Shikari have become the first major arena headlining artist to strike out and make this happen; throughout the life of the Charity, Rou, Chris, Rob, and Rory have been right at the forefront of the campaign to protect, secure and improve the UK's </w:t>
      </w:r>
      <w:r w:rsidR="00806A2F">
        <w:rPr>
          <w:rFonts w:eastAsia="Times New Roman" w:cstheme="minorHAnsi"/>
          <w:color w:val="212121"/>
          <w:lang w:eastAsia="en-GB"/>
        </w:rPr>
        <w:t>g</w:t>
      </w:r>
      <w:r w:rsidR="00901CBF" w:rsidRPr="00901CBF">
        <w:rPr>
          <w:rFonts w:eastAsia="Times New Roman" w:cstheme="minorHAnsi"/>
          <w:color w:val="212121"/>
          <w:lang w:eastAsia="en-GB"/>
        </w:rPr>
        <w:t xml:space="preserve">rassroots </w:t>
      </w:r>
      <w:r w:rsidR="00806A2F">
        <w:rPr>
          <w:rFonts w:eastAsia="Times New Roman" w:cstheme="minorHAnsi"/>
          <w:color w:val="212121"/>
          <w:lang w:eastAsia="en-GB"/>
        </w:rPr>
        <w:t>m</w:t>
      </w:r>
      <w:r w:rsidR="00901CBF" w:rsidRPr="00901CBF">
        <w:rPr>
          <w:rFonts w:eastAsia="Times New Roman" w:cstheme="minorHAnsi"/>
          <w:color w:val="212121"/>
          <w:lang w:eastAsia="en-GB"/>
        </w:rPr>
        <w:t xml:space="preserve">usic </w:t>
      </w:r>
      <w:r w:rsidR="00806A2F">
        <w:rPr>
          <w:rFonts w:eastAsia="Times New Roman" w:cstheme="minorHAnsi"/>
          <w:color w:val="212121"/>
          <w:lang w:eastAsia="en-GB"/>
        </w:rPr>
        <w:t>v</w:t>
      </w:r>
      <w:r w:rsidR="00901CBF" w:rsidRPr="00901CBF">
        <w:rPr>
          <w:rFonts w:eastAsia="Times New Roman" w:cstheme="minorHAnsi"/>
          <w:color w:val="212121"/>
          <w:lang w:eastAsia="en-GB"/>
        </w:rPr>
        <w:t>enues.</w:t>
      </w:r>
      <w:r>
        <w:rPr>
          <w:rFonts w:eastAsia="Times New Roman" w:cstheme="minorHAnsi"/>
          <w:color w:val="212121"/>
          <w:lang w:eastAsia="en-GB"/>
        </w:rPr>
        <w:t>”</w:t>
      </w:r>
    </w:p>
    <w:p w14:paraId="7095398C" w14:textId="77777777" w:rsidR="00D97D40" w:rsidRPr="00D97D40" w:rsidRDefault="00D97D40" w:rsidP="002B550D">
      <w:pPr>
        <w:jc w:val="both"/>
        <w:rPr>
          <w:rFonts w:eastAsia="Times New Roman" w:cstheme="minorHAnsi"/>
          <w:color w:val="212121"/>
          <w:lang w:eastAsia="en-GB"/>
        </w:rPr>
      </w:pPr>
    </w:p>
    <w:p w14:paraId="2D2D9D63" w14:textId="2BBF6B69" w:rsidR="00D97D40" w:rsidRPr="00D97D40" w:rsidRDefault="00D97D40" w:rsidP="002B550D">
      <w:pPr>
        <w:jc w:val="both"/>
        <w:rPr>
          <w:rFonts w:eastAsia="Times New Roman" w:cstheme="minorHAnsi"/>
          <w:lang w:eastAsia="en-GB"/>
        </w:rPr>
      </w:pPr>
      <w:r w:rsidRPr="00D97D40">
        <w:rPr>
          <w:rFonts w:eastAsia="Times New Roman" w:cstheme="minorHAnsi"/>
          <w:color w:val="000000"/>
          <w:lang w:eastAsia="en-GB"/>
        </w:rPr>
        <w:t>Enter Shikari lead singer and producer Rou Reynolds</w:t>
      </w:r>
      <w:r w:rsidR="00031A83">
        <w:rPr>
          <w:rFonts w:eastAsia="Times New Roman" w:cstheme="minorHAnsi"/>
          <w:color w:val="000000"/>
          <w:lang w:eastAsia="en-GB"/>
        </w:rPr>
        <w:t>, who is also a patron of Music Venue Trust</w:t>
      </w:r>
      <w:r w:rsidRPr="00D97D40">
        <w:rPr>
          <w:rFonts w:eastAsia="Times New Roman" w:cstheme="minorHAnsi"/>
          <w:color w:val="000000"/>
          <w:lang w:eastAsia="en-GB"/>
        </w:rPr>
        <w:t xml:space="preserve"> said,</w:t>
      </w:r>
      <w:r>
        <w:rPr>
          <w:rFonts w:eastAsia="Times New Roman" w:cstheme="minorHAnsi"/>
          <w:color w:val="000000"/>
          <w:lang w:eastAsia="en-GB"/>
        </w:rPr>
        <w:t xml:space="preserve"> </w:t>
      </w:r>
      <w:r w:rsidR="002B550D">
        <w:rPr>
          <w:rFonts w:eastAsia="Times New Roman" w:cstheme="minorHAnsi"/>
          <w:color w:val="000000"/>
          <w:lang w:eastAsia="en-GB"/>
        </w:rPr>
        <w:t>“</w:t>
      </w:r>
      <w:r w:rsidRPr="00D97D40">
        <w:rPr>
          <w:rFonts w:eastAsia="Times New Roman" w:cstheme="minorHAnsi"/>
          <w:color w:val="000000"/>
          <w:lang w:eastAsia="en-GB"/>
        </w:rPr>
        <w:t>Grassroot</w:t>
      </w:r>
      <w:r w:rsidR="002B550D">
        <w:rPr>
          <w:rFonts w:eastAsia="Times New Roman" w:cstheme="minorHAnsi"/>
          <w:color w:val="000000"/>
          <w:lang w:eastAsia="en-GB"/>
        </w:rPr>
        <w:t>s</w:t>
      </w:r>
      <w:r w:rsidRPr="00D97D40">
        <w:rPr>
          <w:rFonts w:eastAsia="Times New Roman" w:cstheme="minorHAnsi"/>
          <w:color w:val="000000"/>
          <w:lang w:eastAsia="en-GB"/>
        </w:rPr>
        <w:t xml:space="preserve"> music venues in the UK are under existential threat. Every time we lose another </w:t>
      </w:r>
      <w:proofErr w:type="gramStart"/>
      <w:r w:rsidRPr="00D97D40">
        <w:rPr>
          <w:rFonts w:eastAsia="Times New Roman" w:cstheme="minorHAnsi"/>
          <w:color w:val="000000"/>
          <w:lang w:eastAsia="en-GB"/>
        </w:rPr>
        <w:t>one</w:t>
      </w:r>
      <w:proofErr w:type="gramEnd"/>
      <w:r w:rsidRPr="00D97D40">
        <w:rPr>
          <w:rFonts w:eastAsia="Times New Roman" w:cstheme="minorHAnsi"/>
          <w:color w:val="000000"/>
          <w:lang w:eastAsia="en-GB"/>
        </w:rPr>
        <w:t xml:space="preserve"> we lose a vital part of our culture. Bigger venues that benefit from the productive pipeline that grassroots venues provide need to support these smaller venues, as do the artists that have come up through them. Enter Shikari stands with Music Venue Trust in their efforts to bring more solidity and community to our brilliant UK live music scene".</w:t>
      </w:r>
    </w:p>
    <w:p w14:paraId="49FB9F2E" w14:textId="77777777" w:rsidR="00D97D40" w:rsidRPr="00D97D40" w:rsidRDefault="00D97D40" w:rsidP="002B550D">
      <w:pPr>
        <w:jc w:val="both"/>
        <w:rPr>
          <w:rFonts w:eastAsia="Times New Roman" w:cstheme="minorHAnsi"/>
          <w:lang w:eastAsia="en-GB"/>
        </w:rPr>
      </w:pPr>
    </w:p>
    <w:p w14:paraId="6098297D" w14:textId="49F95E24" w:rsidR="002B550D" w:rsidRPr="002B550D" w:rsidRDefault="002B550D" w:rsidP="002B550D">
      <w:pPr>
        <w:jc w:val="both"/>
        <w:rPr>
          <w:rFonts w:ascii="Calibri" w:eastAsia="Times New Roman" w:hAnsi="Calibri" w:cs="Calibri"/>
          <w:color w:val="212121"/>
          <w:lang w:eastAsia="en-GB"/>
        </w:rPr>
      </w:pPr>
      <w:r>
        <w:rPr>
          <w:rFonts w:ascii="Calibri" w:eastAsia="Times New Roman" w:hAnsi="Calibri" w:cs="Calibri"/>
          <w:color w:val="212121"/>
          <w:lang w:eastAsia="en-GB"/>
        </w:rPr>
        <w:t xml:space="preserve">Mark </w:t>
      </w:r>
      <w:proofErr w:type="spellStart"/>
      <w:r>
        <w:rPr>
          <w:rFonts w:ascii="Calibri" w:eastAsia="Times New Roman" w:hAnsi="Calibri" w:cs="Calibri"/>
          <w:color w:val="212121"/>
          <w:lang w:eastAsia="en-GB"/>
        </w:rPr>
        <w:t>Davyd</w:t>
      </w:r>
      <w:proofErr w:type="spellEnd"/>
      <w:r>
        <w:rPr>
          <w:rFonts w:ascii="Calibri" w:eastAsia="Times New Roman" w:hAnsi="Calibri" w:cs="Calibri"/>
          <w:color w:val="212121"/>
          <w:lang w:eastAsia="en-GB"/>
        </w:rPr>
        <w:t xml:space="preserve"> added, “</w:t>
      </w:r>
      <w:r w:rsidRPr="00901CBF">
        <w:rPr>
          <w:rFonts w:ascii="Calibri" w:eastAsia="Times New Roman" w:hAnsi="Calibri" w:cs="Calibri"/>
          <w:color w:val="212121"/>
          <w:lang w:eastAsia="en-GB"/>
        </w:rPr>
        <w:t xml:space="preserve">Every ticket you buy to see Shikari's arena tour will contribute to keeping local community music venues alive and thriving.  This is our challenge to the rest of the music ecosystem: Don't sit around waiting for other people to do it. </w:t>
      </w:r>
      <w:r>
        <w:rPr>
          <w:rFonts w:ascii="Calibri" w:eastAsia="Times New Roman" w:hAnsi="Calibri" w:cs="Calibri"/>
          <w:color w:val="212121"/>
          <w:lang w:eastAsia="en-GB"/>
        </w:rPr>
        <w:t xml:space="preserve">Enter </w:t>
      </w:r>
      <w:r w:rsidRPr="00901CBF">
        <w:rPr>
          <w:rFonts w:ascii="Calibri" w:eastAsia="Times New Roman" w:hAnsi="Calibri" w:cs="Calibri"/>
          <w:color w:val="212121"/>
          <w:lang w:eastAsia="en-GB"/>
        </w:rPr>
        <w:t xml:space="preserve">Shikari have taken a lead, everyone in the music ecosystem can follow. If they can make it work, so can you, </w:t>
      </w:r>
      <w:r>
        <w:rPr>
          <w:rFonts w:ascii="Calibri" w:eastAsia="Times New Roman" w:hAnsi="Calibri" w:cs="Calibri"/>
          <w:color w:val="212121"/>
          <w:lang w:eastAsia="en-GB"/>
        </w:rPr>
        <w:t>j</w:t>
      </w:r>
      <w:r w:rsidRPr="00901CBF">
        <w:rPr>
          <w:rFonts w:ascii="Calibri" w:eastAsia="Times New Roman" w:hAnsi="Calibri" w:cs="Calibri"/>
          <w:color w:val="212121"/>
          <w:lang w:eastAsia="en-GB"/>
        </w:rPr>
        <w:t>oin us</w:t>
      </w:r>
      <w:r>
        <w:rPr>
          <w:rFonts w:ascii="Calibri" w:eastAsia="Times New Roman" w:hAnsi="Calibri" w:cs="Calibri"/>
          <w:color w:val="212121"/>
          <w:lang w:eastAsia="en-GB"/>
        </w:rPr>
        <w:t>;</w:t>
      </w:r>
      <w:r w:rsidRPr="00901CBF">
        <w:rPr>
          <w:rFonts w:ascii="Calibri" w:eastAsia="Times New Roman" w:hAnsi="Calibri" w:cs="Calibri"/>
          <w:color w:val="212121"/>
          <w:lang w:eastAsia="en-GB"/>
        </w:rPr>
        <w:t xml:space="preserve"> </w:t>
      </w:r>
      <w:r>
        <w:rPr>
          <w:rFonts w:ascii="Calibri" w:eastAsia="Times New Roman" w:hAnsi="Calibri" w:cs="Calibri"/>
          <w:color w:val="212121"/>
          <w:lang w:eastAsia="en-GB"/>
        </w:rPr>
        <w:t>b</w:t>
      </w:r>
      <w:r w:rsidRPr="00901CBF">
        <w:rPr>
          <w:rFonts w:ascii="Calibri" w:eastAsia="Times New Roman" w:hAnsi="Calibri" w:cs="Calibri"/>
          <w:color w:val="212121"/>
          <w:lang w:eastAsia="en-GB"/>
        </w:rPr>
        <w:t>e part of creating a positive future for the UK's live music industry</w:t>
      </w:r>
      <w:r>
        <w:rPr>
          <w:rFonts w:ascii="Calibri" w:eastAsia="Times New Roman" w:hAnsi="Calibri" w:cs="Calibri"/>
          <w:color w:val="000000"/>
          <w:lang w:eastAsia="en-GB"/>
        </w:rPr>
        <w:t>.”</w:t>
      </w:r>
    </w:p>
    <w:p w14:paraId="1919054A" w14:textId="487C92C0" w:rsidR="00D97D40" w:rsidRPr="00901CBF" w:rsidRDefault="00D97D40" w:rsidP="00901CBF">
      <w:pPr>
        <w:jc w:val="both"/>
        <w:rPr>
          <w:rFonts w:ascii="Calibri" w:eastAsia="Times New Roman" w:hAnsi="Calibri" w:cs="Calibri"/>
          <w:color w:val="212121"/>
          <w:lang w:eastAsia="en-GB"/>
        </w:rPr>
      </w:pPr>
    </w:p>
    <w:p w14:paraId="7E1060F6" w14:textId="7D99CF71" w:rsidR="00901CBF" w:rsidRDefault="002B550D" w:rsidP="003B641F">
      <w:pPr>
        <w:pStyle w:val="s8"/>
        <w:spacing w:before="0" w:beforeAutospacing="0" w:after="0" w:afterAutospacing="0" w:line="258" w:lineRule="atLeast"/>
        <w:jc w:val="both"/>
        <w:rPr>
          <w:rStyle w:val="s12"/>
          <w:rFonts w:asciiTheme="minorHAnsi" w:hAnsiTheme="minorHAnsi" w:cstheme="minorHAnsi"/>
          <w:color w:val="000000"/>
        </w:rPr>
      </w:pPr>
      <w:r>
        <w:rPr>
          <w:rStyle w:val="s12"/>
          <w:rFonts w:asciiTheme="minorHAnsi" w:hAnsiTheme="minorHAnsi" w:cstheme="minorHAnsi"/>
          <w:color w:val="000000"/>
        </w:rPr>
        <w:t>Enter Shikari’s 2024 UK arena tour dates are as follows. Tickets go on sale on Friday 5</w:t>
      </w:r>
      <w:r w:rsidRPr="002B550D">
        <w:rPr>
          <w:rStyle w:val="s12"/>
          <w:rFonts w:asciiTheme="minorHAnsi" w:hAnsiTheme="minorHAnsi" w:cstheme="minorHAnsi"/>
          <w:color w:val="000000"/>
          <w:vertAlign w:val="superscript"/>
        </w:rPr>
        <w:t>th</w:t>
      </w:r>
      <w:r>
        <w:rPr>
          <w:rStyle w:val="s12"/>
          <w:rFonts w:asciiTheme="minorHAnsi" w:hAnsiTheme="minorHAnsi" w:cstheme="minorHAnsi"/>
          <w:color w:val="000000"/>
        </w:rPr>
        <w:t xml:space="preserve"> May:</w:t>
      </w:r>
    </w:p>
    <w:p w14:paraId="12CF728D" w14:textId="77777777" w:rsidR="00901CBF" w:rsidRDefault="00901CBF" w:rsidP="003B641F">
      <w:pPr>
        <w:pStyle w:val="s8"/>
        <w:spacing w:before="0" w:beforeAutospacing="0" w:after="0" w:afterAutospacing="0" w:line="258" w:lineRule="atLeast"/>
        <w:jc w:val="both"/>
        <w:rPr>
          <w:rStyle w:val="s12"/>
          <w:rFonts w:asciiTheme="minorHAnsi" w:hAnsiTheme="minorHAnsi" w:cstheme="minorHAnsi"/>
          <w:color w:val="000000"/>
        </w:rPr>
      </w:pPr>
    </w:p>
    <w:p w14:paraId="70BA710B" w14:textId="77777777" w:rsidR="00901CBF" w:rsidRDefault="00901CBF" w:rsidP="003B641F">
      <w:pPr>
        <w:pStyle w:val="s8"/>
        <w:spacing w:before="0" w:beforeAutospacing="0" w:after="0" w:afterAutospacing="0" w:line="258" w:lineRule="atLeast"/>
        <w:jc w:val="both"/>
        <w:rPr>
          <w:rStyle w:val="s12"/>
          <w:rFonts w:asciiTheme="minorHAnsi" w:hAnsiTheme="minorHAnsi" w:cstheme="minorHAnsi"/>
          <w:color w:val="000000"/>
        </w:rPr>
      </w:pPr>
    </w:p>
    <w:p w14:paraId="1D1811BD" w14:textId="77777777" w:rsidR="00901CBF" w:rsidRDefault="00901CBF" w:rsidP="00901CBF">
      <w:pPr>
        <w:pStyle w:val="NormalWeb"/>
        <w:spacing w:before="0" w:beforeAutospacing="0" w:after="0" w:afterAutospacing="0"/>
      </w:pPr>
      <w:r>
        <w:rPr>
          <w:rFonts w:ascii="Arial" w:hAnsi="Arial" w:cs="Arial"/>
          <w:b/>
          <w:bCs/>
          <w:color w:val="000000"/>
          <w:sz w:val="22"/>
          <w:szCs w:val="22"/>
        </w:rPr>
        <w:t>Fri 09 Feb - First Direct Arena, Leeds, UK</w:t>
      </w:r>
    </w:p>
    <w:p w14:paraId="3F6D2F9D" w14:textId="77777777" w:rsidR="00901CBF" w:rsidRDefault="00901CBF" w:rsidP="00901CBF">
      <w:pPr>
        <w:pStyle w:val="NormalWeb"/>
        <w:spacing w:before="0" w:beforeAutospacing="0" w:after="0" w:afterAutospacing="0"/>
      </w:pPr>
      <w:r>
        <w:rPr>
          <w:rFonts w:ascii="Arial" w:hAnsi="Arial" w:cs="Arial"/>
          <w:b/>
          <w:bCs/>
          <w:color w:val="000000"/>
          <w:sz w:val="22"/>
          <w:szCs w:val="22"/>
        </w:rPr>
        <w:t>Sat 10 Feb - Motorpoint Arena, Nottingham, UK</w:t>
      </w:r>
    </w:p>
    <w:p w14:paraId="5AC87D77" w14:textId="77777777" w:rsidR="00901CBF" w:rsidRDefault="00901CBF" w:rsidP="00901CBF">
      <w:pPr>
        <w:pStyle w:val="NormalWeb"/>
        <w:spacing w:before="0" w:beforeAutospacing="0" w:after="0" w:afterAutospacing="0"/>
      </w:pPr>
      <w:r>
        <w:rPr>
          <w:rFonts w:ascii="Arial" w:hAnsi="Arial" w:cs="Arial"/>
          <w:b/>
          <w:bCs/>
          <w:color w:val="000000"/>
          <w:sz w:val="22"/>
          <w:szCs w:val="22"/>
        </w:rPr>
        <w:t>Mon 12 Feb - O2 Academy, Edinburgh, UK</w:t>
      </w:r>
    </w:p>
    <w:p w14:paraId="5882197E" w14:textId="77777777" w:rsidR="00901CBF" w:rsidRDefault="00901CBF" w:rsidP="00901CBF">
      <w:pPr>
        <w:pStyle w:val="NormalWeb"/>
        <w:spacing w:before="0" w:beforeAutospacing="0" w:after="0" w:afterAutospacing="0"/>
      </w:pPr>
      <w:r>
        <w:rPr>
          <w:rFonts w:ascii="Arial" w:hAnsi="Arial" w:cs="Arial"/>
          <w:b/>
          <w:bCs/>
          <w:color w:val="000000"/>
          <w:sz w:val="22"/>
          <w:szCs w:val="22"/>
        </w:rPr>
        <w:t>Wed 14 Feb - O2 Victoria Warehouse, Manchester, UK</w:t>
      </w:r>
    </w:p>
    <w:p w14:paraId="1218D9C2" w14:textId="77777777" w:rsidR="00901CBF" w:rsidRDefault="00901CBF" w:rsidP="00901CBF">
      <w:pPr>
        <w:pStyle w:val="NormalWeb"/>
        <w:spacing w:before="0" w:beforeAutospacing="0" w:after="0" w:afterAutospacing="0"/>
      </w:pPr>
      <w:r>
        <w:rPr>
          <w:rFonts w:ascii="Arial" w:hAnsi="Arial" w:cs="Arial"/>
          <w:b/>
          <w:bCs/>
          <w:color w:val="000000"/>
          <w:sz w:val="22"/>
          <w:szCs w:val="22"/>
        </w:rPr>
        <w:t>Thu 15 Feb - O2 Victoria Warehouse, Manchester, UK</w:t>
      </w:r>
    </w:p>
    <w:p w14:paraId="5E6698ED" w14:textId="77777777" w:rsidR="00901CBF" w:rsidRDefault="00901CBF" w:rsidP="00901CBF">
      <w:pPr>
        <w:pStyle w:val="NormalWeb"/>
        <w:spacing w:before="0" w:beforeAutospacing="0" w:after="0" w:afterAutospacing="0"/>
      </w:pPr>
      <w:r>
        <w:rPr>
          <w:rFonts w:ascii="Arial" w:hAnsi="Arial" w:cs="Arial"/>
          <w:b/>
          <w:bCs/>
          <w:color w:val="000000"/>
          <w:sz w:val="22"/>
          <w:szCs w:val="22"/>
        </w:rPr>
        <w:t>Fri 16 Feb - International Arena, Cardiff, UK</w:t>
      </w:r>
    </w:p>
    <w:p w14:paraId="2C3A1BF2" w14:textId="7A901E9F" w:rsidR="00901CBF" w:rsidRDefault="00901CBF" w:rsidP="00031A83">
      <w:pPr>
        <w:pStyle w:val="s8"/>
        <w:spacing w:before="0" w:beforeAutospacing="0" w:after="0" w:afterAutospacing="0" w:line="258" w:lineRule="atLeast"/>
        <w:rPr>
          <w:rStyle w:val="s12"/>
          <w:rFonts w:asciiTheme="minorHAnsi" w:hAnsiTheme="minorHAnsi" w:cstheme="minorHAnsi"/>
          <w:color w:val="000000"/>
        </w:rPr>
      </w:pPr>
      <w:r>
        <w:rPr>
          <w:rFonts w:ascii="Arial" w:hAnsi="Arial" w:cs="Arial"/>
          <w:b/>
          <w:bCs/>
          <w:color w:val="000000"/>
          <w:sz w:val="22"/>
          <w:szCs w:val="22"/>
        </w:rPr>
        <w:t>Sat 17 Feb - OVO Arena Wembley, London, UK</w:t>
      </w:r>
    </w:p>
    <w:p w14:paraId="26F88013" w14:textId="77777777" w:rsidR="00845333" w:rsidRDefault="00845333" w:rsidP="00845333">
      <w:pPr>
        <w:pStyle w:val="s15"/>
        <w:spacing w:before="0" w:beforeAutospacing="0" w:after="0" w:afterAutospacing="0"/>
        <w:jc w:val="center"/>
        <w:rPr>
          <w:rStyle w:val="s14"/>
          <w:rFonts w:ascii="Calibri" w:hAnsi="Calibri" w:cs="Calibri"/>
          <w:b/>
          <w:bCs/>
          <w:color w:val="000000"/>
          <w:sz w:val="21"/>
          <w:szCs w:val="21"/>
        </w:rPr>
      </w:pPr>
    </w:p>
    <w:p w14:paraId="07A43085" w14:textId="391CF53A" w:rsidR="00345C88" w:rsidRDefault="00345C88" w:rsidP="00845333">
      <w:pPr>
        <w:pStyle w:val="s15"/>
        <w:spacing w:before="0" w:beforeAutospacing="0" w:after="0" w:afterAutospacing="0"/>
        <w:jc w:val="center"/>
        <w:rPr>
          <w:rFonts w:ascii="-webkit-standard" w:hAnsi="-webkit-standard"/>
          <w:color w:val="000000"/>
          <w:sz w:val="21"/>
          <w:szCs w:val="21"/>
        </w:rPr>
      </w:pPr>
      <w:r>
        <w:rPr>
          <w:rStyle w:val="s14"/>
          <w:rFonts w:ascii="Calibri" w:hAnsi="Calibri" w:cs="Calibri"/>
          <w:b/>
          <w:bCs/>
          <w:color w:val="000000"/>
          <w:sz w:val="21"/>
          <w:szCs w:val="21"/>
        </w:rPr>
        <w:t>-ENDS-</w:t>
      </w:r>
    </w:p>
    <w:p w14:paraId="40E60E92" w14:textId="77777777" w:rsidR="00345C88" w:rsidRDefault="00345C88" w:rsidP="00345C88">
      <w:pPr>
        <w:pStyle w:val="s16"/>
        <w:spacing w:before="0" w:beforeAutospacing="0" w:after="0" w:afterAutospacing="0"/>
        <w:jc w:val="both"/>
        <w:rPr>
          <w:rFonts w:ascii="-webkit-standard" w:hAnsi="-webkit-standard"/>
          <w:color w:val="000000"/>
          <w:sz w:val="21"/>
          <w:szCs w:val="21"/>
        </w:rPr>
      </w:pPr>
      <w:r>
        <w:rPr>
          <w:rStyle w:val="s12"/>
          <w:rFonts w:ascii="Calibri" w:hAnsi="Calibri" w:cs="Calibri"/>
          <w:color w:val="000000"/>
          <w:sz w:val="21"/>
          <w:szCs w:val="21"/>
        </w:rPr>
        <w:t> </w:t>
      </w:r>
    </w:p>
    <w:p w14:paraId="67A21D1D" w14:textId="77777777" w:rsidR="00B463E2" w:rsidRPr="00B463E2" w:rsidRDefault="00B463E2" w:rsidP="00B463E2">
      <w:pPr>
        <w:pStyle w:val="s15"/>
        <w:spacing w:before="0" w:beforeAutospacing="0" w:after="0" w:afterAutospacing="0"/>
        <w:jc w:val="center"/>
        <w:rPr>
          <w:rFonts w:asciiTheme="minorHAnsi" w:hAnsiTheme="minorHAnsi" w:cstheme="minorHAnsi"/>
          <w:color w:val="000000"/>
        </w:rPr>
      </w:pPr>
      <w:r w:rsidRPr="00B463E2">
        <w:rPr>
          <w:rStyle w:val="s12"/>
          <w:rFonts w:asciiTheme="minorHAnsi" w:hAnsiTheme="minorHAnsi" w:cstheme="minorHAnsi"/>
          <w:color w:val="000000"/>
        </w:rPr>
        <w:t> </w:t>
      </w:r>
    </w:p>
    <w:p w14:paraId="5143C676" w14:textId="7CA5D197" w:rsidR="00B463E2" w:rsidRPr="00B463E2" w:rsidRDefault="00B463E2" w:rsidP="00B463E2">
      <w:pPr>
        <w:pStyle w:val="s17"/>
        <w:spacing w:before="0" w:beforeAutospacing="0" w:after="0" w:afterAutospacing="0"/>
        <w:rPr>
          <w:rFonts w:asciiTheme="minorHAnsi" w:hAnsiTheme="minorHAnsi" w:cstheme="minorHAnsi"/>
          <w:color w:val="000000"/>
        </w:rPr>
      </w:pPr>
      <w:r w:rsidRPr="00B463E2">
        <w:rPr>
          <w:rStyle w:val="s14"/>
          <w:rFonts w:asciiTheme="minorHAnsi" w:hAnsiTheme="minorHAnsi" w:cstheme="minorHAnsi"/>
          <w:b/>
          <w:bCs/>
          <w:color w:val="000000"/>
        </w:rPr>
        <w:t>For further information</w:t>
      </w:r>
      <w:r>
        <w:rPr>
          <w:rStyle w:val="s14"/>
          <w:rFonts w:asciiTheme="minorHAnsi" w:hAnsiTheme="minorHAnsi" w:cstheme="minorHAnsi"/>
          <w:b/>
          <w:bCs/>
          <w:color w:val="000000"/>
        </w:rPr>
        <w:t>:</w:t>
      </w:r>
    </w:p>
    <w:p w14:paraId="30219068" w14:textId="77777777" w:rsidR="00B463E2" w:rsidRPr="00B463E2" w:rsidRDefault="00B463E2" w:rsidP="00B463E2">
      <w:pPr>
        <w:pStyle w:val="s17"/>
        <w:spacing w:before="0" w:beforeAutospacing="0" w:after="0" w:afterAutospacing="0"/>
        <w:rPr>
          <w:rStyle w:val="s12"/>
          <w:rFonts w:asciiTheme="minorHAnsi" w:hAnsiTheme="minorHAnsi" w:cstheme="minorHAnsi"/>
          <w:color w:val="000000"/>
        </w:rPr>
      </w:pPr>
      <w:r w:rsidRPr="00B463E2">
        <w:rPr>
          <w:rStyle w:val="s12"/>
          <w:rFonts w:asciiTheme="minorHAnsi" w:hAnsiTheme="minorHAnsi" w:cstheme="minorHAnsi"/>
          <w:color w:val="000000"/>
        </w:rPr>
        <w:t> </w:t>
      </w:r>
    </w:p>
    <w:p w14:paraId="31EA72CE" w14:textId="77777777" w:rsidR="00B463E2" w:rsidRPr="00B463E2" w:rsidRDefault="00B463E2" w:rsidP="00B463E2">
      <w:pPr>
        <w:pStyle w:val="NormalWeb"/>
        <w:spacing w:before="0" w:beforeAutospacing="0" w:after="0" w:afterAutospacing="0" w:line="258" w:lineRule="atLeast"/>
        <w:rPr>
          <w:rFonts w:asciiTheme="minorHAnsi" w:eastAsiaTheme="minorHAnsi" w:hAnsiTheme="minorHAnsi" w:cstheme="minorHAnsi"/>
          <w:b/>
          <w:bCs/>
          <w:color w:val="000000"/>
          <w:lang w:eastAsia="en-US"/>
        </w:rPr>
      </w:pPr>
      <w:r w:rsidRPr="00B463E2">
        <w:rPr>
          <w:rFonts w:asciiTheme="minorHAnsi" w:eastAsiaTheme="minorHAnsi" w:hAnsiTheme="minorHAnsi" w:cstheme="minorHAnsi"/>
          <w:b/>
          <w:bCs/>
          <w:color w:val="000000"/>
          <w:lang w:eastAsia="en-US"/>
        </w:rPr>
        <w:t>Consumer Media:</w:t>
      </w:r>
    </w:p>
    <w:p w14:paraId="0A430A54" w14:textId="77777777" w:rsidR="00B463E2" w:rsidRPr="00B463E2" w:rsidRDefault="00B463E2" w:rsidP="00B463E2">
      <w:pPr>
        <w:pStyle w:val="NormalWeb"/>
        <w:spacing w:before="0" w:beforeAutospacing="0" w:after="0" w:afterAutospacing="0" w:line="258" w:lineRule="atLeast"/>
        <w:rPr>
          <w:rFonts w:asciiTheme="minorHAnsi" w:eastAsiaTheme="minorHAnsi" w:hAnsiTheme="minorHAnsi" w:cstheme="minorHAnsi"/>
          <w:b/>
          <w:bCs/>
          <w:color w:val="000000"/>
          <w:lang w:eastAsia="en-US"/>
        </w:rPr>
      </w:pPr>
    </w:p>
    <w:p w14:paraId="48EFE28D" w14:textId="77777777" w:rsidR="00B463E2" w:rsidRPr="00B463E2" w:rsidRDefault="00B463E2" w:rsidP="00B463E2">
      <w:pPr>
        <w:pStyle w:val="NormalWeb"/>
        <w:spacing w:before="0" w:beforeAutospacing="0" w:after="0" w:afterAutospacing="0" w:line="258" w:lineRule="atLeast"/>
        <w:rPr>
          <w:rFonts w:asciiTheme="minorHAnsi" w:eastAsiaTheme="minorHAnsi" w:hAnsiTheme="minorHAnsi" w:cstheme="minorHAnsi"/>
          <w:b/>
          <w:bCs/>
          <w:color w:val="000000"/>
          <w:lang w:eastAsia="en-US"/>
        </w:rPr>
      </w:pPr>
      <w:r w:rsidRPr="00B463E2">
        <w:rPr>
          <w:rFonts w:asciiTheme="minorHAnsi" w:eastAsiaTheme="minorHAnsi" w:hAnsiTheme="minorHAnsi" w:cstheme="minorHAnsi"/>
          <w:b/>
          <w:bCs/>
          <w:color w:val="000000"/>
          <w:lang w:eastAsia="en-US"/>
        </w:rPr>
        <w:t>Sue Harris</w:t>
      </w:r>
    </w:p>
    <w:p w14:paraId="35D3113E" w14:textId="77777777" w:rsidR="00B463E2" w:rsidRPr="00B463E2" w:rsidRDefault="00B463E2" w:rsidP="00B463E2">
      <w:pPr>
        <w:pStyle w:val="NormalWeb"/>
        <w:spacing w:before="0" w:beforeAutospacing="0" w:after="0" w:afterAutospacing="0" w:line="258" w:lineRule="atLeast"/>
        <w:rPr>
          <w:rFonts w:asciiTheme="minorHAnsi" w:eastAsiaTheme="minorHAnsi" w:hAnsiTheme="minorHAnsi" w:cstheme="minorHAnsi"/>
          <w:b/>
          <w:bCs/>
          <w:color w:val="000000"/>
          <w:lang w:eastAsia="en-US"/>
        </w:rPr>
      </w:pPr>
      <w:r w:rsidRPr="00B463E2">
        <w:rPr>
          <w:rFonts w:asciiTheme="minorHAnsi" w:eastAsiaTheme="minorHAnsi" w:hAnsiTheme="minorHAnsi" w:cstheme="minorHAnsi"/>
          <w:b/>
          <w:bCs/>
          <w:color w:val="000000"/>
          <w:lang w:eastAsia="en-US"/>
        </w:rPr>
        <w:t>Republic Media</w:t>
      </w:r>
    </w:p>
    <w:p w14:paraId="7D493F14" w14:textId="77777777" w:rsidR="00B463E2" w:rsidRPr="00B463E2" w:rsidRDefault="00B463E2" w:rsidP="00B463E2">
      <w:pPr>
        <w:pStyle w:val="NormalWeb"/>
        <w:spacing w:before="0" w:beforeAutospacing="0" w:after="0" w:afterAutospacing="0" w:line="258" w:lineRule="atLeast"/>
        <w:rPr>
          <w:rFonts w:asciiTheme="minorHAnsi" w:hAnsiTheme="minorHAnsi" w:cstheme="minorHAnsi"/>
          <w:b/>
          <w:bCs/>
          <w:color w:val="000000"/>
        </w:rPr>
      </w:pPr>
      <w:r w:rsidRPr="00B463E2">
        <w:rPr>
          <w:rFonts w:asciiTheme="minorHAnsi" w:eastAsiaTheme="minorHAnsi" w:hAnsiTheme="minorHAnsi" w:cstheme="minorHAnsi"/>
          <w:b/>
          <w:bCs/>
          <w:color w:val="000000"/>
          <w:lang w:eastAsia="en-US"/>
        </w:rPr>
        <w:t>Tel: +44 (0) 777 568 5376</w:t>
      </w:r>
    </w:p>
    <w:p w14:paraId="7E05CE02" w14:textId="77777777" w:rsidR="00B463E2" w:rsidRPr="00B463E2" w:rsidRDefault="00B463E2" w:rsidP="00B463E2">
      <w:pPr>
        <w:pStyle w:val="NormalWeb"/>
        <w:spacing w:before="0" w:beforeAutospacing="0" w:after="0" w:afterAutospacing="0" w:line="258" w:lineRule="atLeast"/>
        <w:rPr>
          <w:rFonts w:asciiTheme="minorHAnsi" w:hAnsiTheme="minorHAnsi" w:cstheme="minorHAnsi"/>
          <w:b/>
          <w:bCs/>
          <w:color w:val="000000"/>
        </w:rPr>
      </w:pPr>
      <w:r w:rsidRPr="00B463E2">
        <w:rPr>
          <w:rFonts w:asciiTheme="minorHAnsi" w:eastAsiaTheme="minorHAnsi" w:hAnsiTheme="minorHAnsi" w:cstheme="minorHAnsi"/>
          <w:b/>
          <w:bCs/>
          <w:color w:val="000000"/>
          <w:lang w:eastAsia="en-US"/>
        </w:rPr>
        <w:t> </w:t>
      </w:r>
      <w:hyperlink r:id="rId10" w:history="1">
        <w:r w:rsidRPr="00B463E2">
          <w:rPr>
            <w:rFonts w:asciiTheme="minorHAnsi" w:eastAsiaTheme="minorHAnsi" w:hAnsiTheme="minorHAnsi" w:cstheme="minorHAnsi"/>
            <w:b/>
            <w:bCs/>
            <w:color w:val="0000FF"/>
            <w:u w:val="single"/>
            <w:lang w:eastAsia="en-US"/>
          </w:rPr>
          <w:t>sue@republicmedia.net</w:t>
        </w:r>
      </w:hyperlink>
      <w:r w:rsidRPr="00B463E2">
        <w:rPr>
          <w:rFonts w:asciiTheme="minorHAnsi" w:eastAsiaTheme="minorHAnsi" w:hAnsiTheme="minorHAnsi" w:cstheme="minorHAnsi"/>
          <w:b/>
          <w:bCs/>
          <w:color w:val="000000"/>
          <w:lang w:eastAsia="en-US"/>
        </w:rPr>
        <w:t>, </w:t>
      </w:r>
    </w:p>
    <w:p w14:paraId="3FBD2AB9" w14:textId="77777777" w:rsidR="00B463E2" w:rsidRPr="00B463E2" w:rsidRDefault="00B463E2" w:rsidP="00B463E2">
      <w:pPr>
        <w:pStyle w:val="s16"/>
        <w:spacing w:before="0" w:beforeAutospacing="0" w:after="0" w:afterAutospacing="0"/>
        <w:jc w:val="both"/>
        <w:rPr>
          <w:rFonts w:asciiTheme="minorHAnsi" w:hAnsiTheme="minorHAnsi" w:cstheme="minorHAnsi"/>
          <w:b/>
          <w:bCs/>
          <w:color w:val="000000"/>
        </w:rPr>
      </w:pPr>
      <w:r w:rsidRPr="00B463E2">
        <w:rPr>
          <w:rStyle w:val="s12"/>
          <w:rFonts w:asciiTheme="minorHAnsi" w:hAnsiTheme="minorHAnsi" w:cstheme="minorHAnsi"/>
          <w:b/>
          <w:bCs/>
          <w:color w:val="000000"/>
        </w:rPr>
        <w:t> </w:t>
      </w:r>
    </w:p>
    <w:p w14:paraId="5A8605B4" w14:textId="02710374" w:rsidR="00E77F5F" w:rsidRPr="00B463E2" w:rsidRDefault="00E77F5F" w:rsidP="00E77F5F">
      <w:pPr>
        <w:pStyle w:val="s17"/>
        <w:spacing w:before="0" w:beforeAutospacing="0" w:after="0" w:afterAutospacing="0"/>
        <w:rPr>
          <w:rStyle w:val="s12"/>
          <w:rFonts w:asciiTheme="minorHAnsi" w:hAnsiTheme="minorHAnsi" w:cstheme="minorHAnsi"/>
          <w:b/>
          <w:bCs/>
          <w:color w:val="000000"/>
        </w:rPr>
      </w:pPr>
      <w:r w:rsidRPr="00B463E2">
        <w:rPr>
          <w:rStyle w:val="s12"/>
          <w:rFonts w:asciiTheme="minorHAnsi" w:hAnsiTheme="minorHAnsi" w:cstheme="minorHAnsi"/>
          <w:b/>
          <w:bCs/>
          <w:color w:val="000000"/>
        </w:rPr>
        <w:t>Music Industry Trade Media:</w:t>
      </w:r>
    </w:p>
    <w:p w14:paraId="6295A50D" w14:textId="77777777" w:rsidR="00E77F5F" w:rsidRPr="00B463E2" w:rsidRDefault="00E77F5F" w:rsidP="00E77F5F">
      <w:pPr>
        <w:pStyle w:val="s17"/>
        <w:spacing w:before="0" w:beforeAutospacing="0" w:after="0" w:afterAutospacing="0"/>
        <w:rPr>
          <w:rFonts w:asciiTheme="minorHAnsi" w:hAnsiTheme="minorHAnsi" w:cstheme="minorHAnsi"/>
          <w:color w:val="000000"/>
        </w:rPr>
      </w:pPr>
    </w:p>
    <w:p w14:paraId="21E9DBAF" w14:textId="77777777" w:rsidR="00E77F5F" w:rsidRPr="00B463E2" w:rsidRDefault="00E77F5F" w:rsidP="00E77F5F">
      <w:pPr>
        <w:pStyle w:val="s17"/>
        <w:spacing w:before="0" w:beforeAutospacing="0" w:after="0" w:afterAutospacing="0"/>
        <w:rPr>
          <w:rFonts w:asciiTheme="minorHAnsi" w:hAnsiTheme="minorHAnsi" w:cstheme="minorHAnsi"/>
          <w:b/>
          <w:bCs/>
          <w:color w:val="000000"/>
        </w:rPr>
      </w:pPr>
      <w:r w:rsidRPr="00B463E2">
        <w:rPr>
          <w:rStyle w:val="s14"/>
          <w:rFonts w:asciiTheme="minorHAnsi" w:hAnsiTheme="minorHAnsi" w:cstheme="minorHAnsi"/>
          <w:b/>
          <w:bCs/>
          <w:color w:val="000000"/>
        </w:rPr>
        <w:t>Andy Saunders</w:t>
      </w:r>
    </w:p>
    <w:p w14:paraId="239D9AFF" w14:textId="77777777" w:rsidR="00E77F5F" w:rsidRPr="00B463E2" w:rsidRDefault="00E77F5F" w:rsidP="00E77F5F">
      <w:pPr>
        <w:pStyle w:val="s17"/>
        <w:spacing w:before="0" w:beforeAutospacing="0" w:after="0" w:afterAutospacing="0"/>
        <w:rPr>
          <w:rFonts w:asciiTheme="minorHAnsi" w:hAnsiTheme="minorHAnsi" w:cstheme="minorHAnsi"/>
          <w:b/>
          <w:bCs/>
          <w:color w:val="000000"/>
        </w:rPr>
      </w:pPr>
      <w:r w:rsidRPr="00B463E2">
        <w:rPr>
          <w:rStyle w:val="s14"/>
          <w:rFonts w:asciiTheme="minorHAnsi" w:hAnsiTheme="minorHAnsi" w:cstheme="minorHAnsi"/>
          <w:b/>
          <w:bCs/>
          <w:color w:val="000000"/>
        </w:rPr>
        <w:t>Velocity Communications</w:t>
      </w:r>
    </w:p>
    <w:p w14:paraId="704FFAFB" w14:textId="77777777" w:rsidR="00E77F5F" w:rsidRPr="00B463E2" w:rsidRDefault="00E77F5F" w:rsidP="00E77F5F">
      <w:pPr>
        <w:pStyle w:val="s17"/>
        <w:spacing w:before="0" w:beforeAutospacing="0" w:after="0" w:afterAutospacing="0"/>
        <w:rPr>
          <w:rFonts w:asciiTheme="minorHAnsi" w:hAnsiTheme="minorHAnsi" w:cstheme="minorHAnsi"/>
          <w:b/>
          <w:bCs/>
          <w:color w:val="000000"/>
        </w:rPr>
      </w:pPr>
      <w:r w:rsidRPr="00B463E2">
        <w:rPr>
          <w:rStyle w:val="s14"/>
          <w:rFonts w:asciiTheme="minorHAnsi" w:hAnsiTheme="minorHAnsi" w:cstheme="minorHAnsi"/>
          <w:b/>
          <w:bCs/>
          <w:color w:val="000000"/>
        </w:rPr>
        <w:t>Tel: + 44 (0) 7939 133050</w:t>
      </w:r>
    </w:p>
    <w:p w14:paraId="475C60ED" w14:textId="77777777" w:rsidR="00E77F5F" w:rsidRPr="00B463E2" w:rsidRDefault="00E77F5F" w:rsidP="00E77F5F">
      <w:pPr>
        <w:pStyle w:val="NormalWeb"/>
        <w:spacing w:before="0" w:beforeAutospacing="0" w:after="0" w:afterAutospacing="0" w:line="258" w:lineRule="atLeast"/>
        <w:rPr>
          <w:rStyle w:val="s18"/>
          <w:rFonts w:asciiTheme="minorHAnsi" w:hAnsiTheme="minorHAnsi" w:cstheme="minorHAnsi"/>
          <w:b/>
          <w:bCs/>
          <w:color w:val="0000FF"/>
          <w:u w:val="single"/>
        </w:rPr>
      </w:pPr>
      <w:hyperlink r:id="rId11" w:history="1">
        <w:r w:rsidRPr="00B463E2">
          <w:rPr>
            <w:rStyle w:val="s18"/>
            <w:rFonts w:asciiTheme="minorHAnsi" w:hAnsiTheme="minorHAnsi" w:cstheme="minorHAnsi"/>
            <w:b/>
            <w:bCs/>
            <w:color w:val="0000FF"/>
            <w:u w:val="single"/>
          </w:rPr>
          <w:t>andy@velocitypr.co.uk</w:t>
        </w:r>
      </w:hyperlink>
    </w:p>
    <w:p w14:paraId="75CC54D5" w14:textId="3DFF33BF" w:rsidR="00345C88" w:rsidRDefault="00345C88" w:rsidP="00345C88">
      <w:pPr>
        <w:pStyle w:val="s16"/>
        <w:spacing w:before="0" w:beforeAutospacing="0" w:after="0" w:afterAutospacing="0"/>
        <w:jc w:val="both"/>
        <w:rPr>
          <w:rFonts w:ascii="-webkit-standard" w:hAnsi="-webkit-standard"/>
          <w:color w:val="000000"/>
          <w:sz w:val="21"/>
          <w:szCs w:val="21"/>
        </w:rPr>
      </w:pPr>
    </w:p>
    <w:p w14:paraId="3ADF5E0C" w14:textId="77777777" w:rsidR="00345C88" w:rsidRDefault="00345C88" w:rsidP="00345C88">
      <w:pPr>
        <w:pStyle w:val="s17"/>
        <w:spacing w:before="0" w:beforeAutospacing="0" w:after="0" w:afterAutospacing="0"/>
        <w:rPr>
          <w:rFonts w:ascii="-webkit-standard" w:hAnsi="-webkit-standard"/>
          <w:color w:val="000000"/>
          <w:sz w:val="21"/>
          <w:szCs w:val="21"/>
        </w:rPr>
      </w:pPr>
      <w:r>
        <w:rPr>
          <w:rStyle w:val="s12"/>
          <w:rFonts w:ascii="Calibri" w:hAnsi="Calibri" w:cs="Calibri"/>
          <w:color w:val="000000"/>
          <w:sz w:val="21"/>
          <w:szCs w:val="21"/>
        </w:rPr>
        <w:t> </w:t>
      </w:r>
    </w:p>
    <w:p w14:paraId="2627D724" w14:textId="77777777" w:rsidR="00345C88" w:rsidRDefault="00345C88" w:rsidP="00345C88">
      <w:pPr>
        <w:pStyle w:val="s16"/>
        <w:spacing w:before="0" w:beforeAutospacing="0" w:after="0" w:afterAutospacing="0"/>
        <w:jc w:val="both"/>
        <w:rPr>
          <w:rFonts w:ascii="-webkit-standard" w:hAnsi="-webkit-standard"/>
          <w:color w:val="000000"/>
          <w:sz w:val="21"/>
          <w:szCs w:val="21"/>
        </w:rPr>
      </w:pPr>
      <w:r>
        <w:rPr>
          <w:rStyle w:val="s19"/>
          <w:rFonts w:ascii="Calibri" w:hAnsi="Calibri" w:cs="Calibri"/>
          <w:b/>
          <w:bCs/>
          <w:color w:val="000000"/>
          <w:sz w:val="21"/>
          <w:szCs w:val="21"/>
          <w:u w:val="single"/>
        </w:rPr>
        <w:t>Notes to Editors </w:t>
      </w:r>
    </w:p>
    <w:p w14:paraId="61753F51" w14:textId="77777777" w:rsidR="00345C88" w:rsidRDefault="00345C88" w:rsidP="00345C88">
      <w:pPr>
        <w:pStyle w:val="s16"/>
        <w:spacing w:before="0" w:beforeAutospacing="0" w:after="0" w:afterAutospacing="0"/>
        <w:jc w:val="both"/>
        <w:rPr>
          <w:rFonts w:ascii="-webkit-standard" w:hAnsi="-webkit-standard"/>
          <w:color w:val="000000"/>
          <w:sz w:val="21"/>
          <w:szCs w:val="21"/>
        </w:rPr>
      </w:pPr>
      <w:r>
        <w:rPr>
          <w:rStyle w:val="s12"/>
          <w:rFonts w:ascii="Calibri" w:hAnsi="Calibri" w:cs="Calibri"/>
          <w:color w:val="000000"/>
          <w:sz w:val="21"/>
          <w:szCs w:val="21"/>
        </w:rPr>
        <w:t> </w:t>
      </w:r>
    </w:p>
    <w:p w14:paraId="6A0AEBF4" w14:textId="77777777" w:rsidR="00345C88" w:rsidRDefault="00345C88" w:rsidP="00345C88">
      <w:pPr>
        <w:pStyle w:val="s16"/>
        <w:spacing w:before="0" w:beforeAutospacing="0" w:after="0" w:afterAutospacing="0"/>
        <w:jc w:val="both"/>
        <w:rPr>
          <w:rFonts w:ascii="-webkit-standard" w:hAnsi="-webkit-standard"/>
          <w:color w:val="000000"/>
          <w:sz w:val="21"/>
          <w:szCs w:val="21"/>
        </w:rPr>
      </w:pPr>
      <w:r>
        <w:rPr>
          <w:rStyle w:val="s14"/>
          <w:rFonts w:ascii="Calibri" w:hAnsi="Calibri" w:cs="Calibri"/>
          <w:b/>
          <w:bCs/>
          <w:color w:val="000000"/>
          <w:sz w:val="21"/>
          <w:szCs w:val="21"/>
        </w:rPr>
        <w:t>Music Venue Trust </w:t>
      </w:r>
      <w:r>
        <w:rPr>
          <w:rStyle w:val="s12"/>
          <w:rFonts w:ascii="Calibri" w:hAnsi="Calibri" w:cs="Calibri"/>
          <w:color w:val="000000"/>
          <w:sz w:val="21"/>
          <w:szCs w:val="21"/>
        </w:rPr>
        <w:t>is a registered charity, created in January 2014 to protect, secure and improve the UK live music network by securing the long-term future of iconic grassroots music venues such as Hull Adelphi, Exeter Cavern, Southampton Joiners, The 100 Club, Band on the Wall, Tunbridge Wells Forum etc. These venues have played a crucial role in the development of British music over the last 40 years, nurturing local talent, providing a platform for artists to build their careers and develop their music and their performance skills.  </w:t>
      </w:r>
    </w:p>
    <w:p w14:paraId="400ACE33" w14:textId="77777777" w:rsidR="00345C88" w:rsidRDefault="00345C88" w:rsidP="00345C88">
      <w:pPr>
        <w:pStyle w:val="s16"/>
        <w:spacing w:before="0" w:beforeAutospacing="0" w:after="0" w:afterAutospacing="0"/>
        <w:jc w:val="both"/>
        <w:rPr>
          <w:rFonts w:ascii="-webkit-standard" w:hAnsi="-webkit-standard"/>
          <w:color w:val="000000"/>
          <w:sz w:val="21"/>
          <w:szCs w:val="21"/>
        </w:rPr>
      </w:pPr>
      <w:r>
        <w:rPr>
          <w:rStyle w:val="s12"/>
          <w:rFonts w:ascii="Calibri" w:hAnsi="Calibri" w:cs="Calibri"/>
          <w:color w:val="000000"/>
          <w:sz w:val="21"/>
          <w:szCs w:val="21"/>
        </w:rPr>
        <w:t> </w:t>
      </w:r>
    </w:p>
    <w:p w14:paraId="79955D34" w14:textId="77777777" w:rsidR="00345C88" w:rsidRDefault="00345C88" w:rsidP="00345C88">
      <w:pPr>
        <w:pStyle w:val="s16"/>
        <w:spacing w:before="0" w:beforeAutospacing="0" w:after="0" w:afterAutospacing="0"/>
        <w:jc w:val="both"/>
        <w:rPr>
          <w:rFonts w:ascii="-webkit-standard" w:hAnsi="-webkit-standard"/>
          <w:color w:val="000000"/>
          <w:sz w:val="21"/>
          <w:szCs w:val="21"/>
        </w:rPr>
      </w:pPr>
      <w:r>
        <w:rPr>
          <w:rStyle w:val="s12"/>
          <w:rFonts w:ascii="Calibri" w:hAnsi="Calibri" w:cs="Calibri"/>
          <w:color w:val="000000"/>
          <w:sz w:val="21"/>
          <w:szCs w:val="21"/>
        </w:rPr>
        <w:t>We work to gain recognition of the essential role these venues fulfil, not only for artist development but also for the cultural and music industries, the economy and local communities. We aim to preserve and improve venues, making them more efficient and improving the experience for performers and audiences. Long-term we plan to acquire the freeholds of as many of these vital venues as possible.   </w:t>
      </w:r>
    </w:p>
    <w:p w14:paraId="72259C8F" w14:textId="77777777" w:rsidR="00345C88" w:rsidRDefault="00345C88" w:rsidP="00345C88">
      <w:pPr>
        <w:pStyle w:val="s16"/>
        <w:spacing w:before="0" w:beforeAutospacing="0" w:after="0" w:afterAutospacing="0"/>
        <w:jc w:val="both"/>
        <w:rPr>
          <w:rFonts w:ascii="-webkit-standard" w:hAnsi="-webkit-standard"/>
          <w:color w:val="000000"/>
          <w:sz w:val="21"/>
          <w:szCs w:val="21"/>
        </w:rPr>
      </w:pPr>
      <w:r>
        <w:rPr>
          <w:rStyle w:val="s12"/>
          <w:rFonts w:ascii="Calibri" w:hAnsi="Calibri" w:cs="Calibri"/>
          <w:color w:val="000000"/>
          <w:sz w:val="21"/>
          <w:szCs w:val="21"/>
        </w:rPr>
        <w:t> </w:t>
      </w:r>
    </w:p>
    <w:p w14:paraId="27F3FFC7" w14:textId="77777777" w:rsidR="00345C88" w:rsidRDefault="00345C88" w:rsidP="00345C88">
      <w:pPr>
        <w:pStyle w:val="s16"/>
        <w:spacing w:before="0" w:beforeAutospacing="0" w:after="0" w:afterAutospacing="0"/>
        <w:jc w:val="both"/>
        <w:rPr>
          <w:rFonts w:ascii="-webkit-standard" w:hAnsi="-webkit-standard"/>
          <w:color w:val="000000"/>
          <w:sz w:val="21"/>
          <w:szCs w:val="21"/>
        </w:rPr>
      </w:pPr>
      <w:r>
        <w:rPr>
          <w:rStyle w:val="s12"/>
          <w:rFonts w:ascii="Calibri" w:hAnsi="Calibri" w:cs="Calibri"/>
          <w:color w:val="000000"/>
          <w:sz w:val="21"/>
          <w:szCs w:val="21"/>
        </w:rPr>
        <w:t>Music Venue Trust is a Charity registered with the Charity Commission of England and Wales, registration no: 1159846.</w:t>
      </w:r>
      <w:r>
        <w:rPr>
          <w:rStyle w:val="s20"/>
          <w:rFonts w:ascii="-webkit-standard" w:hAnsi="-webkit-standard"/>
          <w:color w:val="000000"/>
          <w:sz w:val="15"/>
          <w:szCs w:val="15"/>
        </w:rPr>
        <w:t> </w:t>
      </w:r>
    </w:p>
    <w:p w14:paraId="56A84970" w14:textId="77777777" w:rsidR="00345C88" w:rsidRDefault="00345C88" w:rsidP="00345C88">
      <w:pPr>
        <w:pStyle w:val="s16"/>
        <w:spacing w:before="0" w:beforeAutospacing="0" w:after="0" w:afterAutospacing="0"/>
        <w:jc w:val="both"/>
        <w:rPr>
          <w:rFonts w:ascii="-webkit-standard" w:hAnsi="-webkit-standard"/>
          <w:color w:val="000000"/>
          <w:sz w:val="21"/>
          <w:szCs w:val="21"/>
        </w:rPr>
      </w:pPr>
      <w:r>
        <w:rPr>
          <w:rStyle w:val="s20"/>
          <w:rFonts w:ascii="-webkit-standard" w:hAnsi="-webkit-standard"/>
          <w:color w:val="000000"/>
          <w:sz w:val="15"/>
          <w:szCs w:val="15"/>
        </w:rPr>
        <w:t> </w:t>
      </w:r>
    </w:p>
    <w:p w14:paraId="111626DB" w14:textId="77777777" w:rsidR="00345C88" w:rsidRDefault="00345C88" w:rsidP="00345C88">
      <w:pPr>
        <w:pStyle w:val="s17"/>
        <w:spacing w:before="0" w:beforeAutospacing="0" w:after="0" w:afterAutospacing="0"/>
        <w:rPr>
          <w:rFonts w:ascii="-webkit-standard" w:hAnsi="-webkit-standard"/>
          <w:color w:val="000000"/>
          <w:sz w:val="21"/>
          <w:szCs w:val="21"/>
        </w:rPr>
      </w:pPr>
      <w:r>
        <w:rPr>
          <w:rStyle w:val="s20"/>
          <w:rFonts w:ascii="-webkit-standard" w:hAnsi="-webkit-standard"/>
          <w:color w:val="000000"/>
          <w:sz w:val="15"/>
          <w:szCs w:val="15"/>
        </w:rPr>
        <w:t> </w:t>
      </w:r>
    </w:p>
    <w:p w14:paraId="19DD58E2" w14:textId="77777777" w:rsidR="00345C88" w:rsidRDefault="00345C88" w:rsidP="00345C88">
      <w:pPr>
        <w:pStyle w:val="s16"/>
        <w:spacing w:before="0" w:beforeAutospacing="0" w:after="0" w:afterAutospacing="0"/>
        <w:jc w:val="both"/>
        <w:rPr>
          <w:rFonts w:ascii="-webkit-standard" w:hAnsi="-webkit-standard"/>
          <w:color w:val="000000"/>
          <w:sz w:val="21"/>
          <w:szCs w:val="21"/>
        </w:rPr>
      </w:pPr>
      <w:r>
        <w:rPr>
          <w:rStyle w:val="s20"/>
          <w:rFonts w:ascii="-webkit-standard" w:hAnsi="-webkit-standard"/>
          <w:color w:val="000000"/>
          <w:sz w:val="15"/>
          <w:szCs w:val="15"/>
        </w:rPr>
        <w:t> </w:t>
      </w:r>
    </w:p>
    <w:p w14:paraId="55CD02D9" w14:textId="7167B657" w:rsidR="00345C88" w:rsidRPr="001E7B73" w:rsidRDefault="00345C88" w:rsidP="001E7B73">
      <w:pPr>
        <w:pStyle w:val="s16"/>
        <w:spacing w:before="0" w:beforeAutospacing="0" w:after="0" w:afterAutospacing="0"/>
        <w:jc w:val="both"/>
        <w:rPr>
          <w:rFonts w:ascii="-webkit-standard" w:hAnsi="-webkit-standard"/>
          <w:color w:val="000000"/>
          <w:sz w:val="21"/>
          <w:szCs w:val="21"/>
        </w:rPr>
      </w:pPr>
      <w:r>
        <w:rPr>
          <w:rStyle w:val="s20"/>
          <w:rFonts w:ascii="-webkit-standard" w:hAnsi="-webkit-standard"/>
          <w:color w:val="000000"/>
          <w:sz w:val="15"/>
          <w:szCs w:val="15"/>
        </w:rPr>
        <w:t> </w:t>
      </w:r>
    </w:p>
    <w:sectPr w:rsidR="00345C88" w:rsidRPr="001E7B73" w:rsidSect="009B65FF">
      <w:headerReference w:type="default" r:id="rId12"/>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EED7A5" w14:textId="77777777" w:rsidR="00387174" w:rsidRDefault="00387174" w:rsidP="00F97119">
      <w:r>
        <w:separator/>
      </w:r>
    </w:p>
  </w:endnote>
  <w:endnote w:type="continuationSeparator" w:id="0">
    <w:p w14:paraId="55523B6A" w14:textId="77777777" w:rsidR="00387174" w:rsidRDefault="00387174" w:rsidP="00F971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ebkit-standard">
    <w:altName w:val="Cambria"/>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AFBA2F" w14:textId="77777777" w:rsidR="00387174" w:rsidRDefault="00387174" w:rsidP="00F97119">
      <w:r>
        <w:separator/>
      </w:r>
    </w:p>
  </w:footnote>
  <w:footnote w:type="continuationSeparator" w:id="0">
    <w:p w14:paraId="0A6A9941" w14:textId="77777777" w:rsidR="00387174" w:rsidRDefault="00387174" w:rsidP="00F971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98B4ED" w14:textId="77777777" w:rsidR="00F97119" w:rsidRDefault="00F97119">
    <w:pPr>
      <w:pStyle w:val="Header"/>
    </w:pPr>
  </w:p>
  <w:p w14:paraId="55B7BCAE" w14:textId="77777777" w:rsidR="00F97119" w:rsidRDefault="00F97119">
    <w:pPr>
      <w:pStyle w:val="Header"/>
    </w:pPr>
  </w:p>
  <w:p w14:paraId="78FBFC09" w14:textId="77777777" w:rsidR="00F97119" w:rsidRDefault="00F971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4D4880"/>
    <w:multiLevelType w:val="multilevel"/>
    <w:tmpl w:val="30CE9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1594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C88"/>
    <w:rsid w:val="00000C30"/>
    <w:rsid w:val="00031A83"/>
    <w:rsid w:val="00031CC0"/>
    <w:rsid w:val="0003544C"/>
    <w:rsid w:val="000D4020"/>
    <w:rsid w:val="000F42BB"/>
    <w:rsid w:val="001129BA"/>
    <w:rsid w:val="001226C3"/>
    <w:rsid w:val="00162A5B"/>
    <w:rsid w:val="00162E62"/>
    <w:rsid w:val="00181E4E"/>
    <w:rsid w:val="00193ED3"/>
    <w:rsid w:val="001C2D4A"/>
    <w:rsid w:val="001E7B73"/>
    <w:rsid w:val="002B550D"/>
    <w:rsid w:val="002C0B66"/>
    <w:rsid w:val="002D1D88"/>
    <w:rsid w:val="002E1E39"/>
    <w:rsid w:val="002E4A62"/>
    <w:rsid w:val="002E6065"/>
    <w:rsid w:val="003314F9"/>
    <w:rsid w:val="0034129B"/>
    <w:rsid w:val="00345C88"/>
    <w:rsid w:val="00366856"/>
    <w:rsid w:val="00387174"/>
    <w:rsid w:val="003B338B"/>
    <w:rsid w:val="003B4741"/>
    <w:rsid w:val="003B641F"/>
    <w:rsid w:val="00402921"/>
    <w:rsid w:val="00464508"/>
    <w:rsid w:val="0046683E"/>
    <w:rsid w:val="00475AAF"/>
    <w:rsid w:val="00486799"/>
    <w:rsid w:val="00491941"/>
    <w:rsid w:val="004A2AA0"/>
    <w:rsid w:val="004B32BB"/>
    <w:rsid w:val="004D2D2D"/>
    <w:rsid w:val="004E5D8B"/>
    <w:rsid w:val="0051298E"/>
    <w:rsid w:val="00513C33"/>
    <w:rsid w:val="00541157"/>
    <w:rsid w:val="005414F4"/>
    <w:rsid w:val="0057136D"/>
    <w:rsid w:val="00571AA3"/>
    <w:rsid w:val="005D31F6"/>
    <w:rsid w:val="005E20F6"/>
    <w:rsid w:val="005F102D"/>
    <w:rsid w:val="0062118D"/>
    <w:rsid w:val="00670DC6"/>
    <w:rsid w:val="006779A7"/>
    <w:rsid w:val="006F1B04"/>
    <w:rsid w:val="007009AC"/>
    <w:rsid w:val="00715F3A"/>
    <w:rsid w:val="00725C47"/>
    <w:rsid w:val="0072739A"/>
    <w:rsid w:val="0073760C"/>
    <w:rsid w:val="00745018"/>
    <w:rsid w:val="00776B67"/>
    <w:rsid w:val="007B1A2C"/>
    <w:rsid w:val="007D19EC"/>
    <w:rsid w:val="007D5D7A"/>
    <w:rsid w:val="007F3390"/>
    <w:rsid w:val="00806A2F"/>
    <w:rsid w:val="00845333"/>
    <w:rsid w:val="008928C7"/>
    <w:rsid w:val="008B4100"/>
    <w:rsid w:val="008C04C3"/>
    <w:rsid w:val="008D2EEA"/>
    <w:rsid w:val="008E47EF"/>
    <w:rsid w:val="008E6248"/>
    <w:rsid w:val="00901CBF"/>
    <w:rsid w:val="00916971"/>
    <w:rsid w:val="00941B77"/>
    <w:rsid w:val="00945B43"/>
    <w:rsid w:val="00954693"/>
    <w:rsid w:val="0097044E"/>
    <w:rsid w:val="009B4F93"/>
    <w:rsid w:val="009B65FF"/>
    <w:rsid w:val="009B7CA7"/>
    <w:rsid w:val="009C5912"/>
    <w:rsid w:val="00A0707E"/>
    <w:rsid w:val="00A75915"/>
    <w:rsid w:val="00AC42CB"/>
    <w:rsid w:val="00AF1154"/>
    <w:rsid w:val="00B105D0"/>
    <w:rsid w:val="00B15E05"/>
    <w:rsid w:val="00B463E2"/>
    <w:rsid w:val="00B76662"/>
    <w:rsid w:val="00BA48D3"/>
    <w:rsid w:val="00BD30B6"/>
    <w:rsid w:val="00BD525C"/>
    <w:rsid w:val="00C20710"/>
    <w:rsid w:val="00C22474"/>
    <w:rsid w:val="00C25BA8"/>
    <w:rsid w:val="00C51C01"/>
    <w:rsid w:val="00C71CD0"/>
    <w:rsid w:val="00C77B0C"/>
    <w:rsid w:val="00CA7596"/>
    <w:rsid w:val="00CD082E"/>
    <w:rsid w:val="00CE61A1"/>
    <w:rsid w:val="00CF2694"/>
    <w:rsid w:val="00D1132B"/>
    <w:rsid w:val="00D23208"/>
    <w:rsid w:val="00D94309"/>
    <w:rsid w:val="00D97D40"/>
    <w:rsid w:val="00DB44FE"/>
    <w:rsid w:val="00DE76B7"/>
    <w:rsid w:val="00DF352A"/>
    <w:rsid w:val="00E03BBB"/>
    <w:rsid w:val="00E66371"/>
    <w:rsid w:val="00E77F5F"/>
    <w:rsid w:val="00E87B07"/>
    <w:rsid w:val="00E96504"/>
    <w:rsid w:val="00EB3E9F"/>
    <w:rsid w:val="00ED1CE7"/>
    <w:rsid w:val="00F30554"/>
    <w:rsid w:val="00F5112B"/>
    <w:rsid w:val="00F97119"/>
    <w:rsid w:val="00FA1B1B"/>
    <w:rsid w:val="00FB2723"/>
    <w:rsid w:val="00FE6E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2D84B"/>
  <w14:defaultImageDpi w14:val="32767"/>
  <w15:chartTrackingRefBased/>
  <w15:docId w15:val="{9760632F-F4AE-3546-B4ED-8A01CDC52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4">
    <w:name w:val="s4"/>
    <w:basedOn w:val="Normal"/>
    <w:rsid w:val="00345C88"/>
    <w:pPr>
      <w:spacing w:before="100" w:beforeAutospacing="1" w:after="100" w:afterAutospacing="1"/>
    </w:pPr>
    <w:rPr>
      <w:rFonts w:ascii="Times New Roman" w:eastAsia="Times New Roman" w:hAnsi="Times New Roman" w:cs="Times New Roman"/>
      <w:lang w:eastAsia="en-GB"/>
    </w:rPr>
  </w:style>
  <w:style w:type="character" w:customStyle="1" w:styleId="s6">
    <w:name w:val="s6"/>
    <w:basedOn w:val="DefaultParagraphFont"/>
    <w:rsid w:val="00345C88"/>
  </w:style>
  <w:style w:type="character" w:customStyle="1" w:styleId="apple-converted-space">
    <w:name w:val="apple-converted-space"/>
    <w:basedOn w:val="DefaultParagraphFont"/>
    <w:rsid w:val="00345C88"/>
  </w:style>
  <w:style w:type="character" w:customStyle="1" w:styleId="s7">
    <w:name w:val="s7"/>
    <w:basedOn w:val="DefaultParagraphFont"/>
    <w:rsid w:val="00345C88"/>
  </w:style>
  <w:style w:type="paragraph" w:styleId="NormalWeb">
    <w:name w:val="Normal (Web)"/>
    <w:basedOn w:val="Normal"/>
    <w:uiPriority w:val="99"/>
    <w:semiHidden/>
    <w:unhideWhenUsed/>
    <w:rsid w:val="00345C88"/>
    <w:pPr>
      <w:spacing w:before="100" w:beforeAutospacing="1" w:after="100" w:afterAutospacing="1"/>
    </w:pPr>
    <w:rPr>
      <w:rFonts w:ascii="Times New Roman" w:eastAsia="Times New Roman" w:hAnsi="Times New Roman" w:cs="Times New Roman"/>
      <w:lang w:eastAsia="en-GB"/>
    </w:rPr>
  </w:style>
  <w:style w:type="paragraph" w:customStyle="1" w:styleId="s8">
    <w:name w:val="s8"/>
    <w:basedOn w:val="Normal"/>
    <w:rsid w:val="00345C88"/>
    <w:pPr>
      <w:spacing w:before="100" w:beforeAutospacing="1" w:after="100" w:afterAutospacing="1"/>
    </w:pPr>
    <w:rPr>
      <w:rFonts w:ascii="Times New Roman" w:eastAsia="Times New Roman" w:hAnsi="Times New Roman" w:cs="Times New Roman"/>
      <w:lang w:eastAsia="en-GB"/>
    </w:rPr>
  </w:style>
  <w:style w:type="character" w:customStyle="1" w:styleId="s9">
    <w:name w:val="s9"/>
    <w:basedOn w:val="DefaultParagraphFont"/>
    <w:rsid w:val="00345C88"/>
  </w:style>
  <w:style w:type="character" w:customStyle="1" w:styleId="s10">
    <w:name w:val="s10"/>
    <w:basedOn w:val="DefaultParagraphFont"/>
    <w:rsid w:val="00345C88"/>
  </w:style>
  <w:style w:type="character" w:customStyle="1" w:styleId="s11">
    <w:name w:val="s11"/>
    <w:basedOn w:val="DefaultParagraphFont"/>
    <w:rsid w:val="00345C88"/>
  </w:style>
  <w:style w:type="character" w:customStyle="1" w:styleId="s12">
    <w:name w:val="s12"/>
    <w:basedOn w:val="DefaultParagraphFont"/>
    <w:rsid w:val="00345C88"/>
  </w:style>
  <w:style w:type="paragraph" w:customStyle="1" w:styleId="s13">
    <w:name w:val="s13"/>
    <w:basedOn w:val="Normal"/>
    <w:rsid w:val="00345C88"/>
    <w:pPr>
      <w:spacing w:before="100" w:beforeAutospacing="1" w:after="100" w:afterAutospacing="1"/>
    </w:pPr>
    <w:rPr>
      <w:rFonts w:ascii="Times New Roman" w:eastAsia="Times New Roman" w:hAnsi="Times New Roman" w:cs="Times New Roman"/>
      <w:lang w:eastAsia="en-GB"/>
    </w:rPr>
  </w:style>
  <w:style w:type="paragraph" w:customStyle="1" w:styleId="s15">
    <w:name w:val="s15"/>
    <w:basedOn w:val="Normal"/>
    <w:rsid w:val="00345C88"/>
    <w:pPr>
      <w:spacing w:before="100" w:beforeAutospacing="1" w:after="100" w:afterAutospacing="1"/>
    </w:pPr>
    <w:rPr>
      <w:rFonts w:ascii="Times New Roman" w:eastAsia="Times New Roman" w:hAnsi="Times New Roman" w:cs="Times New Roman"/>
      <w:lang w:eastAsia="en-GB"/>
    </w:rPr>
  </w:style>
  <w:style w:type="character" w:customStyle="1" w:styleId="s14">
    <w:name w:val="s14"/>
    <w:basedOn w:val="DefaultParagraphFont"/>
    <w:rsid w:val="00345C88"/>
  </w:style>
  <w:style w:type="paragraph" w:customStyle="1" w:styleId="s16">
    <w:name w:val="s16"/>
    <w:basedOn w:val="Normal"/>
    <w:rsid w:val="00345C88"/>
    <w:pPr>
      <w:spacing w:before="100" w:beforeAutospacing="1" w:after="100" w:afterAutospacing="1"/>
    </w:pPr>
    <w:rPr>
      <w:rFonts w:ascii="Times New Roman" w:eastAsia="Times New Roman" w:hAnsi="Times New Roman" w:cs="Times New Roman"/>
      <w:lang w:eastAsia="en-GB"/>
    </w:rPr>
  </w:style>
  <w:style w:type="paragraph" w:customStyle="1" w:styleId="s17">
    <w:name w:val="s17"/>
    <w:basedOn w:val="Normal"/>
    <w:rsid w:val="00345C88"/>
    <w:pPr>
      <w:spacing w:before="100" w:beforeAutospacing="1" w:after="100" w:afterAutospacing="1"/>
    </w:pPr>
    <w:rPr>
      <w:rFonts w:ascii="Times New Roman" w:eastAsia="Times New Roman" w:hAnsi="Times New Roman" w:cs="Times New Roman"/>
      <w:lang w:eastAsia="en-GB"/>
    </w:rPr>
  </w:style>
  <w:style w:type="character" w:customStyle="1" w:styleId="s18">
    <w:name w:val="s18"/>
    <w:basedOn w:val="DefaultParagraphFont"/>
    <w:rsid w:val="00345C88"/>
  </w:style>
  <w:style w:type="character" w:customStyle="1" w:styleId="s19">
    <w:name w:val="s19"/>
    <w:basedOn w:val="DefaultParagraphFont"/>
    <w:rsid w:val="00345C88"/>
  </w:style>
  <w:style w:type="character" w:customStyle="1" w:styleId="s20">
    <w:name w:val="s20"/>
    <w:basedOn w:val="DefaultParagraphFont"/>
    <w:rsid w:val="00345C88"/>
  </w:style>
  <w:style w:type="paragraph" w:styleId="NoSpacing">
    <w:name w:val="No Spacing"/>
    <w:uiPriority w:val="1"/>
    <w:qFormat/>
    <w:rsid w:val="001129BA"/>
    <w:rPr>
      <w:rFonts w:ascii="Arial" w:eastAsia="Arial" w:hAnsi="Arial" w:cs="Arial"/>
      <w:sz w:val="22"/>
      <w:szCs w:val="22"/>
      <w:lang w:val="en" w:eastAsia="en-GB"/>
    </w:rPr>
  </w:style>
  <w:style w:type="paragraph" w:customStyle="1" w:styleId="paragraph">
    <w:name w:val="paragraph"/>
    <w:basedOn w:val="Normal"/>
    <w:rsid w:val="00F30554"/>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F30554"/>
  </w:style>
  <w:style w:type="character" w:customStyle="1" w:styleId="eop">
    <w:name w:val="eop"/>
    <w:basedOn w:val="DefaultParagraphFont"/>
    <w:rsid w:val="00F30554"/>
  </w:style>
  <w:style w:type="character" w:customStyle="1" w:styleId="searchhighlight">
    <w:name w:val="searchhighlight"/>
    <w:basedOn w:val="DefaultParagraphFont"/>
    <w:rsid w:val="008B4100"/>
  </w:style>
  <w:style w:type="paragraph" w:customStyle="1" w:styleId="m-1014774909182501909xmsonormal">
    <w:name w:val="m_-1014774909182501909xmsonormal"/>
    <w:basedOn w:val="Normal"/>
    <w:rsid w:val="008B4100"/>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semiHidden/>
    <w:unhideWhenUsed/>
    <w:rsid w:val="002B550D"/>
    <w:rPr>
      <w:color w:val="0000FF"/>
      <w:u w:val="single"/>
    </w:rPr>
  </w:style>
  <w:style w:type="character" w:styleId="FollowedHyperlink">
    <w:name w:val="FollowedHyperlink"/>
    <w:basedOn w:val="DefaultParagraphFont"/>
    <w:uiPriority w:val="99"/>
    <w:semiHidden/>
    <w:unhideWhenUsed/>
    <w:rsid w:val="00F97119"/>
    <w:rPr>
      <w:color w:val="954F72" w:themeColor="followedHyperlink"/>
      <w:u w:val="single"/>
    </w:rPr>
  </w:style>
  <w:style w:type="paragraph" w:styleId="Header">
    <w:name w:val="header"/>
    <w:basedOn w:val="Normal"/>
    <w:link w:val="HeaderChar"/>
    <w:uiPriority w:val="99"/>
    <w:unhideWhenUsed/>
    <w:rsid w:val="00F97119"/>
    <w:pPr>
      <w:tabs>
        <w:tab w:val="center" w:pos="4513"/>
        <w:tab w:val="right" w:pos="9026"/>
      </w:tabs>
    </w:pPr>
  </w:style>
  <w:style w:type="character" w:customStyle="1" w:styleId="HeaderChar">
    <w:name w:val="Header Char"/>
    <w:basedOn w:val="DefaultParagraphFont"/>
    <w:link w:val="Header"/>
    <w:uiPriority w:val="99"/>
    <w:rsid w:val="00F97119"/>
  </w:style>
  <w:style w:type="paragraph" w:styleId="Footer">
    <w:name w:val="footer"/>
    <w:basedOn w:val="Normal"/>
    <w:link w:val="FooterChar"/>
    <w:uiPriority w:val="99"/>
    <w:unhideWhenUsed/>
    <w:rsid w:val="00F97119"/>
    <w:pPr>
      <w:tabs>
        <w:tab w:val="center" w:pos="4513"/>
        <w:tab w:val="right" w:pos="9026"/>
      </w:tabs>
    </w:pPr>
  </w:style>
  <w:style w:type="character" w:customStyle="1" w:styleId="FooterChar">
    <w:name w:val="Footer Char"/>
    <w:basedOn w:val="DefaultParagraphFont"/>
    <w:link w:val="Footer"/>
    <w:uiPriority w:val="99"/>
    <w:rsid w:val="00F971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677904">
      <w:bodyDiv w:val="1"/>
      <w:marLeft w:val="0"/>
      <w:marRight w:val="0"/>
      <w:marTop w:val="0"/>
      <w:marBottom w:val="0"/>
      <w:divBdr>
        <w:top w:val="none" w:sz="0" w:space="0" w:color="auto"/>
        <w:left w:val="none" w:sz="0" w:space="0" w:color="auto"/>
        <w:bottom w:val="none" w:sz="0" w:space="0" w:color="auto"/>
        <w:right w:val="none" w:sz="0" w:space="0" w:color="auto"/>
      </w:divBdr>
    </w:div>
    <w:div w:id="361978950">
      <w:bodyDiv w:val="1"/>
      <w:marLeft w:val="0"/>
      <w:marRight w:val="0"/>
      <w:marTop w:val="0"/>
      <w:marBottom w:val="0"/>
      <w:divBdr>
        <w:top w:val="none" w:sz="0" w:space="0" w:color="auto"/>
        <w:left w:val="none" w:sz="0" w:space="0" w:color="auto"/>
        <w:bottom w:val="none" w:sz="0" w:space="0" w:color="auto"/>
        <w:right w:val="none" w:sz="0" w:space="0" w:color="auto"/>
      </w:divBdr>
      <w:divsChild>
        <w:div w:id="6526387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35547105">
              <w:marLeft w:val="0"/>
              <w:marRight w:val="0"/>
              <w:marTop w:val="0"/>
              <w:marBottom w:val="0"/>
              <w:divBdr>
                <w:top w:val="none" w:sz="0" w:space="0" w:color="auto"/>
                <w:left w:val="none" w:sz="0" w:space="0" w:color="auto"/>
                <w:bottom w:val="none" w:sz="0" w:space="0" w:color="auto"/>
                <w:right w:val="none" w:sz="0" w:space="0" w:color="auto"/>
              </w:divBdr>
              <w:divsChild>
                <w:div w:id="300115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06848179">
                      <w:marLeft w:val="0"/>
                      <w:marRight w:val="0"/>
                      <w:marTop w:val="0"/>
                      <w:marBottom w:val="0"/>
                      <w:divBdr>
                        <w:top w:val="none" w:sz="0" w:space="0" w:color="auto"/>
                        <w:left w:val="none" w:sz="0" w:space="0" w:color="auto"/>
                        <w:bottom w:val="none" w:sz="0" w:space="0" w:color="auto"/>
                        <w:right w:val="none" w:sz="0" w:space="0" w:color="auto"/>
                      </w:divBdr>
                      <w:divsChild>
                        <w:div w:id="1219703372">
                          <w:marLeft w:val="0"/>
                          <w:marRight w:val="0"/>
                          <w:marTop w:val="0"/>
                          <w:marBottom w:val="0"/>
                          <w:divBdr>
                            <w:top w:val="none" w:sz="0" w:space="0" w:color="auto"/>
                            <w:left w:val="none" w:sz="0" w:space="0" w:color="auto"/>
                            <w:bottom w:val="none" w:sz="0" w:space="0" w:color="auto"/>
                            <w:right w:val="none" w:sz="0" w:space="0" w:color="auto"/>
                          </w:divBdr>
                          <w:divsChild>
                            <w:div w:id="2065835007">
                              <w:marLeft w:val="0"/>
                              <w:marRight w:val="0"/>
                              <w:marTop w:val="0"/>
                              <w:marBottom w:val="0"/>
                              <w:divBdr>
                                <w:top w:val="none" w:sz="0" w:space="0" w:color="auto"/>
                                <w:left w:val="none" w:sz="0" w:space="0" w:color="auto"/>
                                <w:bottom w:val="none" w:sz="0" w:space="0" w:color="auto"/>
                                <w:right w:val="none" w:sz="0" w:space="0" w:color="auto"/>
                              </w:divBdr>
                            </w:div>
                            <w:div w:id="461459897">
                              <w:marLeft w:val="0"/>
                              <w:marRight w:val="0"/>
                              <w:marTop w:val="0"/>
                              <w:marBottom w:val="0"/>
                              <w:divBdr>
                                <w:top w:val="none" w:sz="0" w:space="0" w:color="auto"/>
                                <w:left w:val="none" w:sz="0" w:space="0" w:color="auto"/>
                                <w:bottom w:val="none" w:sz="0" w:space="0" w:color="auto"/>
                                <w:right w:val="none" w:sz="0" w:space="0" w:color="auto"/>
                              </w:divBdr>
                              <w:divsChild>
                                <w:div w:id="2136364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1235780">
      <w:bodyDiv w:val="1"/>
      <w:marLeft w:val="0"/>
      <w:marRight w:val="0"/>
      <w:marTop w:val="0"/>
      <w:marBottom w:val="0"/>
      <w:divBdr>
        <w:top w:val="none" w:sz="0" w:space="0" w:color="auto"/>
        <w:left w:val="none" w:sz="0" w:space="0" w:color="auto"/>
        <w:bottom w:val="none" w:sz="0" w:space="0" w:color="auto"/>
        <w:right w:val="none" w:sz="0" w:space="0" w:color="auto"/>
      </w:divBdr>
      <w:divsChild>
        <w:div w:id="1497763184">
          <w:marLeft w:val="0"/>
          <w:marRight w:val="0"/>
          <w:marTop w:val="0"/>
          <w:marBottom w:val="0"/>
          <w:divBdr>
            <w:top w:val="none" w:sz="0" w:space="0" w:color="auto"/>
            <w:left w:val="none" w:sz="0" w:space="0" w:color="auto"/>
            <w:bottom w:val="none" w:sz="0" w:space="0" w:color="auto"/>
            <w:right w:val="none" w:sz="0" w:space="0" w:color="auto"/>
          </w:divBdr>
        </w:div>
        <w:div w:id="213544262">
          <w:marLeft w:val="0"/>
          <w:marRight w:val="0"/>
          <w:marTop w:val="0"/>
          <w:marBottom w:val="0"/>
          <w:divBdr>
            <w:top w:val="none" w:sz="0" w:space="0" w:color="auto"/>
            <w:left w:val="none" w:sz="0" w:space="0" w:color="auto"/>
            <w:bottom w:val="none" w:sz="0" w:space="0" w:color="auto"/>
            <w:right w:val="none" w:sz="0" w:space="0" w:color="auto"/>
          </w:divBdr>
        </w:div>
        <w:div w:id="957906874">
          <w:marLeft w:val="0"/>
          <w:marRight w:val="0"/>
          <w:marTop w:val="0"/>
          <w:marBottom w:val="0"/>
          <w:divBdr>
            <w:top w:val="none" w:sz="0" w:space="0" w:color="auto"/>
            <w:left w:val="none" w:sz="0" w:space="0" w:color="auto"/>
            <w:bottom w:val="none" w:sz="0" w:space="0" w:color="auto"/>
            <w:right w:val="none" w:sz="0" w:space="0" w:color="auto"/>
          </w:divBdr>
        </w:div>
      </w:divsChild>
    </w:div>
    <w:div w:id="677542385">
      <w:bodyDiv w:val="1"/>
      <w:marLeft w:val="0"/>
      <w:marRight w:val="0"/>
      <w:marTop w:val="0"/>
      <w:marBottom w:val="0"/>
      <w:divBdr>
        <w:top w:val="none" w:sz="0" w:space="0" w:color="auto"/>
        <w:left w:val="none" w:sz="0" w:space="0" w:color="auto"/>
        <w:bottom w:val="none" w:sz="0" w:space="0" w:color="auto"/>
        <w:right w:val="none" w:sz="0" w:space="0" w:color="auto"/>
      </w:divBdr>
    </w:div>
    <w:div w:id="853229567">
      <w:bodyDiv w:val="1"/>
      <w:marLeft w:val="0"/>
      <w:marRight w:val="0"/>
      <w:marTop w:val="0"/>
      <w:marBottom w:val="0"/>
      <w:divBdr>
        <w:top w:val="none" w:sz="0" w:space="0" w:color="auto"/>
        <w:left w:val="none" w:sz="0" w:space="0" w:color="auto"/>
        <w:bottom w:val="none" w:sz="0" w:space="0" w:color="auto"/>
        <w:right w:val="none" w:sz="0" w:space="0" w:color="auto"/>
      </w:divBdr>
      <w:divsChild>
        <w:div w:id="637153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337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879507">
      <w:bodyDiv w:val="1"/>
      <w:marLeft w:val="0"/>
      <w:marRight w:val="0"/>
      <w:marTop w:val="0"/>
      <w:marBottom w:val="0"/>
      <w:divBdr>
        <w:top w:val="none" w:sz="0" w:space="0" w:color="auto"/>
        <w:left w:val="none" w:sz="0" w:space="0" w:color="auto"/>
        <w:bottom w:val="none" w:sz="0" w:space="0" w:color="auto"/>
        <w:right w:val="none" w:sz="0" w:space="0" w:color="auto"/>
      </w:divBdr>
    </w:div>
    <w:div w:id="1297028294">
      <w:bodyDiv w:val="1"/>
      <w:marLeft w:val="0"/>
      <w:marRight w:val="0"/>
      <w:marTop w:val="0"/>
      <w:marBottom w:val="0"/>
      <w:divBdr>
        <w:top w:val="none" w:sz="0" w:space="0" w:color="auto"/>
        <w:left w:val="none" w:sz="0" w:space="0" w:color="auto"/>
        <w:bottom w:val="none" w:sz="0" w:space="0" w:color="auto"/>
        <w:right w:val="none" w:sz="0" w:space="0" w:color="auto"/>
      </w:divBdr>
    </w:div>
    <w:div w:id="1373311507">
      <w:bodyDiv w:val="1"/>
      <w:marLeft w:val="0"/>
      <w:marRight w:val="0"/>
      <w:marTop w:val="0"/>
      <w:marBottom w:val="0"/>
      <w:divBdr>
        <w:top w:val="none" w:sz="0" w:space="0" w:color="auto"/>
        <w:left w:val="none" w:sz="0" w:space="0" w:color="auto"/>
        <w:bottom w:val="none" w:sz="0" w:space="0" w:color="auto"/>
        <w:right w:val="none" w:sz="0" w:space="0" w:color="auto"/>
      </w:divBdr>
      <w:divsChild>
        <w:div w:id="468859789">
          <w:marLeft w:val="0"/>
          <w:marRight w:val="0"/>
          <w:marTop w:val="0"/>
          <w:marBottom w:val="0"/>
          <w:divBdr>
            <w:top w:val="none" w:sz="0" w:space="0" w:color="auto"/>
            <w:left w:val="none" w:sz="0" w:space="0" w:color="auto"/>
            <w:bottom w:val="none" w:sz="0" w:space="0" w:color="auto"/>
            <w:right w:val="none" w:sz="0" w:space="0" w:color="auto"/>
          </w:divBdr>
        </w:div>
        <w:div w:id="1012800798">
          <w:marLeft w:val="0"/>
          <w:marRight w:val="0"/>
          <w:marTop w:val="0"/>
          <w:marBottom w:val="0"/>
          <w:divBdr>
            <w:top w:val="none" w:sz="0" w:space="0" w:color="auto"/>
            <w:left w:val="none" w:sz="0" w:space="0" w:color="auto"/>
            <w:bottom w:val="none" w:sz="0" w:space="0" w:color="auto"/>
            <w:right w:val="none" w:sz="0" w:space="0" w:color="auto"/>
          </w:divBdr>
        </w:div>
        <w:div w:id="487477528">
          <w:marLeft w:val="0"/>
          <w:marRight w:val="0"/>
          <w:marTop w:val="0"/>
          <w:marBottom w:val="0"/>
          <w:divBdr>
            <w:top w:val="none" w:sz="0" w:space="0" w:color="auto"/>
            <w:left w:val="none" w:sz="0" w:space="0" w:color="auto"/>
            <w:bottom w:val="none" w:sz="0" w:space="0" w:color="auto"/>
            <w:right w:val="none" w:sz="0" w:space="0" w:color="auto"/>
          </w:divBdr>
        </w:div>
        <w:div w:id="946737921">
          <w:marLeft w:val="0"/>
          <w:marRight w:val="0"/>
          <w:marTop w:val="0"/>
          <w:marBottom w:val="0"/>
          <w:divBdr>
            <w:top w:val="none" w:sz="0" w:space="0" w:color="auto"/>
            <w:left w:val="none" w:sz="0" w:space="0" w:color="auto"/>
            <w:bottom w:val="none" w:sz="0" w:space="0" w:color="auto"/>
            <w:right w:val="none" w:sz="0" w:space="0" w:color="auto"/>
          </w:divBdr>
        </w:div>
        <w:div w:id="526722329">
          <w:marLeft w:val="0"/>
          <w:marRight w:val="0"/>
          <w:marTop w:val="0"/>
          <w:marBottom w:val="0"/>
          <w:divBdr>
            <w:top w:val="none" w:sz="0" w:space="0" w:color="auto"/>
            <w:left w:val="none" w:sz="0" w:space="0" w:color="auto"/>
            <w:bottom w:val="none" w:sz="0" w:space="0" w:color="auto"/>
            <w:right w:val="none" w:sz="0" w:space="0" w:color="auto"/>
          </w:divBdr>
        </w:div>
      </w:divsChild>
    </w:div>
    <w:div w:id="1754353358">
      <w:bodyDiv w:val="1"/>
      <w:marLeft w:val="0"/>
      <w:marRight w:val="0"/>
      <w:marTop w:val="0"/>
      <w:marBottom w:val="0"/>
      <w:divBdr>
        <w:top w:val="none" w:sz="0" w:space="0" w:color="auto"/>
        <w:left w:val="none" w:sz="0" w:space="0" w:color="auto"/>
        <w:bottom w:val="none" w:sz="0" w:space="0" w:color="auto"/>
        <w:right w:val="none" w:sz="0" w:space="0" w:color="auto"/>
      </w:divBdr>
    </w:div>
    <w:div w:id="1842505897">
      <w:bodyDiv w:val="1"/>
      <w:marLeft w:val="0"/>
      <w:marRight w:val="0"/>
      <w:marTop w:val="0"/>
      <w:marBottom w:val="0"/>
      <w:divBdr>
        <w:top w:val="none" w:sz="0" w:space="0" w:color="auto"/>
        <w:left w:val="none" w:sz="0" w:space="0" w:color="auto"/>
        <w:bottom w:val="none" w:sz="0" w:space="0" w:color="auto"/>
        <w:right w:val="none" w:sz="0" w:space="0" w:color="auto"/>
      </w:divBdr>
      <w:divsChild>
        <w:div w:id="734208455">
          <w:marLeft w:val="0"/>
          <w:marRight w:val="0"/>
          <w:marTop w:val="0"/>
          <w:marBottom w:val="0"/>
          <w:divBdr>
            <w:top w:val="none" w:sz="0" w:space="0" w:color="auto"/>
            <w:left w:val="none" w:sz="0" w:space="0" w:color="auto"/>
            <w:bottom w:val="none" w:sz="0" w:space="0" w:color="auto"/>
            <w:right w:val="none" w:sz="0" w:space="0" w:color="auto"/>
          </w:divBdr>
          <w:divsChild>
            <w:div w:id="1104576468">
              <w:marLeft w:val="0"/>
              <w:marRight w:val="0"/>
              <w:marTop w:val="0"/>
              <w:marBottom w:val="0"/>
              <w:divBdr>
                <w:top w:val="none" w:sz="0" w:space="0" w:color="auto"/>
                <w:left w:val="none" w:sz="0" w:space="0" w:color="auto"/>
                <w:bottom w:val="none" w:sz="0" w:space="0" w:color="auto"/>
                <w:right w:val="none" w:sz="0" w:space="0" w:color="auto"/>
              </w:divBdr>
              <w:divsChild>
                <w:div w:id="1968270159">
                  <w:marLeft w:val="0"/>
                  <w:marRight w:val="0"/>
                  <w:marTop w:val="0"/>
                  <w:marBottom w:val="0"/>
                  <w:divBdr>
                    <w:top w:val="none" w:sz="0" w:space="0" w:color="auto"/>
                    <w:left w:val="none" w:sz="0" w:space="0" w:color="auto"/>
                    <w:bottom w:val="none" w:sz="0" w:space="0" w:color="auto"/>
                    <w:right w:val="none" w:sz="0" w:space="0" w:color="auto"/>
                  </w:divBdr>
                </w:div>
                <w:div w:id="1644430810">
                  <w:marLeft w:val="0"/>
                  <w:marRight w:val="0"/>
                  <w:marTop w:val="0"/>
                  <w:marBottom w:val="0"/>
                  <w:divBdr>
                    <w:top w:val="none" w:sz="0" w:space="0" w:color="auto"/>
                    <w:left w:val="none" w:sz="0" w:space="0" w:color="auto"/>
                    <w:bottom w:val="none" w:sz="0" w:space="0" w:color="auto"/>
                    <w:right w:val="none" w:sz="0" w:space="0" w:color="auto"/>
                  </w:divBdr>
                </w:div>
                <w:div w:id="212232468">
                  <w:marLeft w:val="0"/>
                  <w:marRight w:val="0"/>
                  <w:marTop w:val="0"/>
                  <w:marBottom w:val="0"/>
                  <w:divBdr>
                    <w:top w:val="none" w:sz="0" w:space="0" w:color="auto"/>
                    <w:left w:val="none" w:sz="0" w:space="0" w:color="auto"/>
                    <w:bottom w:val="none" w:sz="0" w:space="0" w:color="auto"/>
                    <w:right w:val="none" w:sz="0" w:space="0" w:color="auto"/>
                  </w:divBdr>
                </w:div>
              </w:divsChild>
            </w:div>
            <w:div w:id="237910282">
              <w:marLeft w:val="0"/>
              <w:marRight w:val="0"/>
              <w:marTop w:val="0"/>
              <w:marBottom w:val="0"/>
              <w:divBdr>
                <w:top w:val="none" w:sz="0" w:space="0" w:color="auto"/>
                <w:left w:val="none" w:sz="0" w:space="0" w:color="auto"/>
                <w:bottom w:val="none" w:sz="0" w:space="0" w:color="auto"/>
                <w:right w:val="none" w:sz="0" w:space="0" w:color="auto"/>
              </w:divBdr>
            </w:div>
            <w:div w:id="1140340245">
              <w:marLeft w:val="0"/>
              <w:marRight w:val="0"/>
              <w:marTop w:val="0"/>
              <w:marBottom w:val="0"/>
              <w:divBdr>
                <w:top w:val="none" w:sz="0" w:space="0" w:color="auto"/>
                <w:left w:val="none" w:sz="0" w:space="0" w:color="auto"/>
                <w:bottom w:val="none" w:sz="0" w:space="0" w:color="auto"/>
                <w:right w:val="none" w:sz="0" w:space="0" w:color="auto"/>
              </w:divBdr>
            </w:div>
            <w:div w:id="1801338261">
              <w:marLeft w:val="0"/>
              <w:marRight w:val="0"/>
              <w:marTop w:val="0"/>
              <w:marBottom w:val="0"/>
              <w:divBdr>
                <w:top w:val="none" w:sz="0" w:space="0" w:color="auto"/>
                <w:left w:val="none" w:sz="0" w:space="0" w:color="auto"/>
                <w:bottom w:val="none" w:sz="0" w:space="0" w:color="auto"/>
                <w:right w:val="none" w:sz="0" w:space="0" w:color="auto"/>
              </w:divBdr>
            </w:div>
            <w:div w:id="349840167">
              <w:marLeft w:val="0"/>
              <w:marRight w:val="0"/>
              <w:marTop w:val="0"/>
              <w:marBottom w:val="0"/>
              <w:divBdr>
                <w:top w:val="none" w:sz="0" w:space="0" w:color="auto"/>
                <w:left w:val="none" w:sz="0" w:space="0" w:color="auto"/>
                <w:bottom w:val="none" w:sz="0" w:space="0" w:color="auto"/>
                <w:right w:val="none" w:sz="0" w:space="0" w:color="auto"/>
              </w:divBdr>
            </w:div>
          </w:divsChild>
        </w:div>
        <w:div w:id="1452893074">
          <w:marLeft w:val="0"/>
          <w:marRight w:val="0"/>
          <w:marTop w:val="0"/>
          <w:marBottom w:val="0"/>
          <w:divBdr>
            <w:top w:val="none" w:sz="0" w:space="0" w:color="auto"/>
            <w:left w:val="none" w:sz="0" w:space="0" w:color="auto"/>
            <w:bottom w:val="none" w:sz="0" w:space="0" w:color="auto"/>
            <w:right w:val="none" w:sz="0" w:space="0" w:color="auto"/>
          </w:divBdr>
        </w:div>
        <w:div w:id="244994440">
          <w:marLeft w:val="0"/>
          <w:marRight w:val="0"/>
          <w:marTop w:val="0"/>
          <w:marBottom w:val="0"/>
          <w:divBdr>
            <w:top w:val="none" w:sz="0" w:space="0" w:color="auto"/>
            <w:left w:val="none" w:sz="0" w:space="0" w:color="auto"/>
            <w:bottom w:val="none" w:sz="0" w:space="0" w:color="auto"/>
            <w:right w:val="none" w:sz="0" w:space="0" w:color="auto"/>
          </w:divBdr>
        </w:div>
      </w:divsChild>
    </w:div>
    <w:div w:id="1854496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ndy@velocitypr.co.uk" TargetMode="External"/><Relationship Id="rId5" Type="http://schemas.openxmlformats.org/officeDocument/2006/relationships/footnotes" Target="footnotes.xml"/><Relationship Id="rId10" Type="http://schemas.openxmlformats.org/officeDocument/2006/relationships/hyperlink" Target="mailto:sue@republicmedia.net" TargetMode="External"/><Relationship Id="rId4" Type="http://schemas.openxmlformats.org/officeDocument/2006/relationships/webSettings" Target="webSettings.xml"/><Relationship Id="rId9" Type="http://schemas.openxmlformats.org/officeDocument/2006/relationships/hyperlink" Target="https://lnk.to/ES-AKissfortheWholeWorld"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820</Words>
  <Characters>4677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Saunders</dc:creator>
  <cp:keywords/>
  <dc:description/>
  <cp:lastModifiedBy>sue harris</cp:lastModifiedBy>
  <cp:revision>2</cp:revision>
  <dcterms:created xsi:type="dcterms:W3CDTF">2023-05-04T08:26:00Z</dcterms:created>
  <dcterms:modified xsi:type="dcterms:W3CDTF">2023-05-04T08:26:00Z</dcterms:modified>
</cp:coreProperties>
</file>